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7B9" w:rsidRPr="00294736" w:rsidRDefault="00B477B9" w:rsidP="000D58D2">
      <w:pPr>
        <w:spacing w:after="0" w:line="240" w:lineRule="auto"/>
        <w:rPr>
          <w:rFonts w:ascii="Times New Roman" w:eastAsiaTheme="minorEastAsia" w:hAnsi="Times New Roman" w:cs="Times New Roman"/>
          <w:color w:val="000000" w:themeColor="text1"/>
          <w:lang w:eastAsia="ru-RU"/>
        </w:rPr>
      </w:pP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МИНОБРНАУКИ РОССИИ</w:t>
      </w: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Федеральное государственное бюджетное образовательное учреждение</w:t>
      </w: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высшего образования</w:t>
      </w:r>
    </w:p>
    <w:p w:rsidR="00AE5DA8" w:rsidRPr="00294736" w:rsidRDefault="00AE5DA8" w:rsidP="00AE5DA8">
      <w:pPr>
        <w:spacing w:after="0" w:line="240" w:lineRule="auto"/>
        <w:ind w:left="142" w:hanging="142"/>
        <w:jc w:val="center"/>
        <w:rPr>
          <w:rFonts w:ascii="Times New Roman" w:eastAsia="Times New Roman" w:hAnsi="Times New Roman" w:cs="Times New Roman"/>
          <w:b/>
          <w:color w:val="000000" w:themeColor="text1"/>
          <w:sz w:val="28"/>
          <w:szCs w:val="24"/>
          <w:lang w:eastAsia="ru-RU"/>
        </w:rPr>
      </w:pPr>
      <w:r w:rsidRPr="00294736">
        <w:rPr>
          <w:rFonts w:ascii="Times New Roman" w:eastAsia="Times New Roman" w:hAnsi="Times New Roman" w:cs="Times New Roman"/>
          <w:b/>
          <w:color w:val="000000" w:themeColor="text1"/>
          <w:sz w:val="28"/>
          <w:szCs w:val="24"/>
          <w:lang w:eastAsia="ru-RU"/>
        </w:rPr>
        <w:t>«Гжельский государственный университет»</w:t>
      </w: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(Колледж ГГУ)</w:t>
      </w:r>
    </w:p>
    <w:p w:rsidR="00AE5DA8" w:rsidRPr="00294736" w:rsidRDefault="00AE5DA8" w:rsidP="00AE5DA8">
      <w:pPr>
        <w:widowControl w:val="0"/>
        <w:tabs>
          <w:tab w:val="left" w:leader="underscore" w:pos="9760"/>
        </w:tabs>
        <w:autoSpaceDE w:val="0"/>
        <w:autoSpaceDN w:val="0"/>
        <w:adjustRightInd w:val="0"/>
        <w:spacing w:after="0"/>
        <w:jc w:val="both"/>
        <w:rPr>
          <w:rFonts w:ascii="Times New Roman" w:eastAsia="Times New Roman" w:hAnsi="Times New Roman" w:cs="Times New Roman"/>
          <w:b/>
          <w:bCs/>
          <w:color w:val="000000" w:themeColor="text1"/>
          <w:sz w:val="28"/>
          <w:szCs w:val="28"/>
          <w:lang w:eastAsia="ru-RU"/>
        </w:rPr>
      </w:pPr>
    </w:p>
    <w:p w:rsidR="00AE5DA8" w:rsidRPr="00294736" w:rsidRDefault="00AE5DA8" w:rsidP="00AE5DA8">
      <w:pPr>
        <w:spacing w:after="0" w:line="240" w:lineRule="auto"/>
        <w:ind w:left="-142" w:firstLine="142"/>
        <w:jc w:val="center"/>
        <w:rPr>
          <w:rFonts w:ascii="Times New Roman" w:eastAsia="Times New Roman" w:hAnsi="Times New Roman" w:cs="Times New Roman"/>
          <w:b/>
          <w:color w:val="000000" w:themeColor="text1"/>
          <w:sz w:val="28"/>
          <w:szCs w:val="28"/>
          <w:lang w:eastAsia="ru-RU"/>
        </w:rPr>
      </w:pPr>
    </w:p>
    <w:p w:rsidR="00AE5DA8" w:rsidRPr="00294736" w:rsidRDefault="00AE5DA8" w:rsidP="00AE5DA8">
      <w:pPr>
        <w:spacing w:after="0" w:line="240" w:lineRule="auto"/>
        <w:jc w:val="center"/>
        <w:rPr>
          <w:rFonts w:ascii="Times New Roman" w:eastAsia="Times New Roman" w:hAnsi="Times New Roman" w:cs="Times New Roman"/>
          <w:color w:val="000000" w:themeColor="text1"/>
          <w:sz w:val="24"/>
          <w:szCs w:val="24"/>
          <w:lang w:eastAsia="ru-RU"/>
        </w:rPr>
      </w:pPr>
    </w:p>
    <w:p w:rsidR="00AE5DA8" w:rsidRPr="00294736" w:rsidRDefault="00AE5DA8" w:rsidP="00294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r w:rsidRPr="00294736">
        <w:rPr>
          <w:rFonts w:ascii="Times New Roman" w:eastAsia="Times New Roman" w:hAnsi="Times New Roman" w:cs="Times New Roman"/>
          <w:b/>
          <w:caps/>
          <w:color w:val="000000" w:themeColor="text1"/>
          <w:sz w:val="28"/>
          <w:szCs w:val="28"/>
          <w:lang w:eastAsia="ru-RU"/>
        </w:rPr>
        <w:t xml:space="preserve">Рабочая ПРОГРАММа учебной дисциплины </w:t>
      </w:r>
    </w:p>
    <w:p w:rsidR="00AE5DA8" w:rsidRPr="00294736" w:rsidRDefault="00AE5DA8" w:rsidP="00AE5DA8">
      <w:pPr>
        <w:widowControl w:val="0"/>
        <w:autoSpaceDE w:val="0"/>
        <w:autoSpaceDN w:val="0"/>
        <w:adjustRightInd w:val="0"/>
        <w:spacing w:after="0" w:line="360" w:lineRule="auto"/>
        <w:jc w:val="center"/>
        <w:outlineLvl w:val="3"/>
        <w:rPr>
          <w:rFonts w:ascii="Times New Roman" w:eastAsia="Times New Roman" w:hAnsi="Times New Roman" w:cs="Times New Roman"/>
          <w:b/>
          <w:color w:val="000000" w:themeColor="text1"/>
          <w:sz w:val="28"/>
          <w:szCs w:val="28"/>
          <w:lang w:eastAsia="ru-RU"/>
        </w:rPr>
      </w:pPr>
    </w:p>
    <w:p w:rsidR="00AE5DA8"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 xml:space="preserve">ОП.07 </w:t>
      </w:r>
      <w:r w:rsidR="00AE5DA8" w:rsidRPr="00294736">
        <w:rPr>
          <w:rFonts w:ascii="Times New Roman" w:eastAsia="Times New Roman" w:hAnsi="Times New Roman" w:cs="Times New Roman"/>
          <w:color w:val="000000" w:themeColor="text1"/>
          <w:sz w:val="28"/>
          <w:szCs w:val="28"/>
          <w:lang w:eastAsia="ru-RU"/>
        </w:rPr>
        <w:t>Психология личности и профессиональное самоопределение</w:t>
      </w: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Специальность: 54.02.05 Живопись (по видам)</w:t>
      </w: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 xml:space="preserve">пос. </w:t>
      </w:r>
      <w:proofErr w:type="spellStart"/>
      <w:r w:rsidRPr="00294736">
        <w:rPr>
          <w:rFonts w:ascii="Times New Roman" w:eastAsia="Times New Roman" w:hAnsi="Times New Roman" w:cs="Times New Roman"/>
          <w:color w:val="000000" w:themeColor="text1"/>
          <w:sz w:val="28"/>
          <w:szCs w:val="28"/>
          <w:lang w:eastAsia="ru-RU"/>
        </w:rPr>
        <w:t>Электроизолятор</w:t>
      </w:r>
      <w:proofErr w:type="spellEnd"/>
      <w:r w:rsidRPr="00294736">
        <w:rPr>
          <w:rFonts w:ascii="Times New Roman" w:eastAsia="Times New Roman" w:hAnsi="Times New Roman" w:cs="Times New Roman"/>
          <w:color w:val="000000" w:themeColor="text1"/>
          <w:sz w:val="28"/>
          <w:szCs w:val="28"/>
          <w:lang w:eastAsia="ru-RU"/>
        </w:rPr>
        <w:t>,</w:t>
      </w:r>
      <w:r w:rsidR="00294736" w:rsidRPr="00294736">
        <w:rPr>
          <w:rFonts w:ascii="Times New Roman" w:eastAsia="Times New Roman" w:hAnsi="Times New Roman" w:cs="Times New Roman"/>
          <w:bCs/>
          <w:i/>
          <w:color w:val="000000" w:themeColor="text1"/>
          <w:sz w:val="28"/>
          <w:szCs w:val="28"/>
          <w:lang w:eastAsia="ru-RU"/>
        </w:rPr>
        <w:t xml:space="preserve"> 2023</w:t>
      </w:r>
    </w:p>
    <w:tbl>
      <w:tblPr>
        <w:tblW w:w="9950" w:type="dxa"/>
        <w:tblInd w:w="-176" w:type="dxa"/>
        <w:tblLook w:val="01E0" w:firstRow="1" w:lastRow="1" w:firstColumn="1" w:lastColumn="1" w:noHBand="0" w:noVBand="0"/>
      </w:tblPr>
      <w:tblGrid>
        <w:gridCol w:w="9950"/>
      </w:tblGrid>
      <w:tr w:rsidR="00294736" w:rsidRPr="00294736" w:rsidTr="00737A4C">
        <w:trPr>
          <w:trHeight w:val="3686"/>
        </w:trPr>
        <w:tc>
          <w:tcPr>
            <w:tcW w:w="9950" w:type="dxa"/>
          </w:tcPr>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lastRenderedPageBreak/>
              <w:t xml:space="preserve">Рабочая программа учебной дисциплины разработана в соответствии с </w:t>
            </w:r>
            <w:proofErr w:type="gramStart"/>
            <w:r w:rsidRPr="00294736">
              <w:rPr>
                <w:rFonts w:ascii="Times New Roman" w:eastAsia="Times New Roman" w:hAnsi="Times New Roman" w:cs="Times New Roman"/>
                <w:color w:val="000000" w:themeColor="text1"/>
                <w:sz w:val="28"/>
                <w:szCs w:val="28"/>
                <w:lang w:eastAsia="ru-RU"/>
              </w:rPr>
              <w:t>ФГОС  СПО</w:t>
            </w:r>
            <w:proofErr w:type="gramEnd"/>
            <w:r w:rsidRPr="00294736">
              <w:rPr>
                <w:rFonts w:ascii="Times New Roman" w:eastAsia="Times New Roman" w:hAnsi="Times New Roman" w:cs="Times New Roman"/>
                <w:color w:val="000000" w:themeColor="text1"/>
                <w:sz w:val="28"/>
                <w:szCs w:val="28"/>
                <w:lang w:eastAsia="ru-RU"/>
              </w:rPr>
              <w:t xml:space="preserve"> по специальности 54.02.05 Живопись (по видам).</w:t>
            </w:r>
          </w:p>
          <w:p w:rsidR="00AE5DA8" w:rsidRPr="00294736" w:rsidRDefault="00AE5DA8" w:rsidP="00AE5DA8">
            <w:pPr>
              <w:shd w:val="clear" w:color="auto" w:fill="FFFFFF"/>
              <w:suppressAutoHyphens/>
              <w:spacing w:after="0" w:line="240" w:lineRule="auto"/>
              <w:jc w:val="both"/>
              <w:rPr>
                <w:rFonts w:ascii="Times New Roman" w:eastAsia="Times New Roman" w:hAnsi="Times New Roman" w:cs="Times New Roman"/>
                <w:color w:val="000000" w:themeColor="text1"/>
                <w:spacing w:val="-8"/>
                <w:sz w:val="28"/>
                <w:szCs w:val="28"/>
                <w:highlight w:val="white"/>
                <w:lang w:eastAsia="ru-RU"/>
              </w:rPr>
            </w:pPr>
          </w:p>
          <w:p w:rsidR="00AE5DA8" w:rsidRPr="00294736" w:rsidRDefault="00AE5DA8" w:rsidP="00AE5DA8">
            <w:pPr>
              <w:shd w:val="clear" w:color="auto" w:fill="FFFFFF"/>
              <w:suppressAutoHyphens/>
              <w:spacing w:after="0" w:line="240" w:lineRule="auto"/>
              <w:jc w:val="both"/>
              <w:rPr>
                <w:rFonts w:ascii="Times New Roman" w:eastAsia="Times New Roman" w:hAnsi="Times New Roman" w:cs="Times New Roman"/>
                <w:color w:val="000000" w:themeColor="text1"/>
                <w:spacing w:val="-8"/>
                <w:sz w:val="28"/>
                <w:szCs w:val="28"/>
                <w:highlight w:val="white"/>
                <w:lang w:eastAsia="ru-RU"/>
              </w:rPr>
            </w:pP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Рассмотрено на заседании цикловой комиссии общеобразовательного, общего гуманитарного и социально-экономического учебных циклов</w:t>
            </w: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 xml:space="preserve">Протокол № ____ </w:t>
            </w:r>
            <w:proofErr w:type="gramStart"/>
            <w:r w:rsidRPr="00294736">
              <w:rPr>
                <w:rFonts w:ascii="Times New Roman" w:eastAsia="Times New Roman" w:hAnsi="Times New Roman" w:cs="Times New Roman"/>
                <w:color w:val="000000" w:themeColor="text1"/>
                <w:sz w:val="28"/>
                <w:szCs w:val="28"/>
                <w:lang w:eastAsia="ru-RU"/>
              </w:rPr>
              <w:t>от  _</w:t>
            </w:r>
            <w:proofErr w:type="gramEnd"/>
            <w:r w:rsidRPr="00294736">
              <w:rPr>
                <w:rFonts w:ascii="Times New Roman" w:eastAsia="Times New Roman" w:hAnsi="Times New Roman" w:cs="Times New Roman"/>
                <w:color w:val="000000" w:themeColor="text1"/>
                <w:sz w:val="28"/>
                <w:szCs w:val="28"/>
                <w:lang w:eastAsia="ru-RU"/>
              </w:rPr>
              <w:t>___________2023 г.</w:t>
            </w:r>
          </w:p>
          <w:p w:rsidR="00AE5DA8"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Председатель цикловой комиссии _______________</w:t>
            </w:r>
            <w:proofErr w:type="spellStart"/>
            <w:r w:rsidRPr="00294736">
              <w:rPr>
                <w:rFonts w:ascii="Times New Roman" w:eastAsia="Times New Roman" w:hAnsi="Times New Roman" w:cs="Times New Roman"/>
                <w:color w:val="000000" w:themeColor="text1"/>
                <w:sz w:val="28"/>
                <w:szCs w:val="28"/>
                <w:lang w:eastAsia="ru-RU"/>
              </w:rPr>
              <w:t>Лелеко</w:t>
            </w:r>
            <w:proofErr w:type="spellEnd"/>
            <w:r w:rsidRPr="00294736">
              <w:rPr>
                <w:rFonts w:ascii="Times New Roman" w:eastAsia="Times New Roman" w:hAnsi="Times New Roman" w:cs="Times New Roman"/>
                <w:color w:val="000000" w:themeColor="text1"/>
                <w:sz w:val="28"/>
                <w:szCs w:val="28"/>
                <w:lang w:eastAsia="ru-RU"/>
              </w:rPr>
              <w:t xml:space="preserve"> В.В.</w:t>
            </w: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tc>
      </w:tr>
    </w:tbl>
    <w:p w:rsidR="00B477B9" w:rsidRPr="00294736" w:rsidRDefault="00B477B9" w:rsidP="000D58D2">
      <w:pPr>
        <w:spacing w:after="0" w:line="240" w:lineRule="auto"/>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844D2F" w:rsidRPr="00294736" w:rsidRDefault="00844D2F"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spacing w:after="0" w:line="240" w:lineRule="auto"/>
        <w:rPr>
          <w:rFonts w:ascii="Times New Roman" w:eastAsiaTheme="minorEastAsia" w:hAnsi="Times New Roman" w:cs="Times New Roman"/>
          <w:color w:val="000000" w:themeColor="text1"/>
          <w:lang w:eastAsia="ru-RU"/>
        </w:rPr>
        <w:sectPr w:rsidR="00B477B9" w:rsidRPr="00294736">
          <w:pgSz w:w="11906" w:h="16838"/>
          <w:pgMar w:top="1134" w:right="674" w:bottom="979" w:left="1701" w:header="720" w:footer="720" w:gutter="0"/>
          <w:cols w:space="720"/>
        </w:sectPr>
      </w:pPr>
    </w:p>
    <w:p w:rsidR="00294736" w:rsidRPr="00294736" w:rsidRDefault="00294736" w:rsidP="00294736">
      <w:pPr>
        <w:pageBreakBefore/>
        <w:suppressAutoHyphens/>
        <w:spacing w:after="0" w:line="240" w:lineRule="auto"/>
        <w:jc w:val="center"/>
        <w:rPr>
          <w:rFonts w:ascii="Times New Roman" w:hAnsi="Times New Roman"/>
          <w:b/>
          <w:color w:val="000000" w:themeColor="text1"/>
          <w:sz w:val="28"/>
          <w:szCs w:val="28"/>
        </w:rPr>
      </w:pPr>
      <w:r w:rsidRPr="00294736">
        <w:rPr>
          <w:rFonts w:ascii="Times New Roman" w:hAnsi="Times New Roman"/>
          <w:b/>
          <w:color w:val="000000" w:themeColor="text1"/>
          <w:sz w:val="28"/>
          <w:szCs w:val="28"/>
        </w:rPr>
        <w:lastRenderedPageBreak/>
        <w:t>Содержание</w:t>
      </w:r>
    </w:p>
    <w:p w:rsidR="00294736" w:rsidRPr="00294736" w:rsidRDefault="00294736" w:rsidP="00294736">
      <w:pPr>
        <w:suppressAutoHyphens/>
        <w:spacing w:after="0" w:line="240" w:lineRule="auto"/>
        <w:ind w:firstLine="709"/>
        <w:jc w:val="center"/>
        <w:rPr>
          <w:rFonts w:ascii="Times New Roman" w:hAnsi="Times New Roman"/>
          <w:b/>
          <w:color w:val="000000" w:themeColor="text1"/>
          <w:sz w:val="24"/>
          <w:szCs w:val="24"/>
        </w:rPr>
      </w:pP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Общая характеристика рабочей программы учебного предмета</w:t>
      </w: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Структура и содержание учебного предмета</w:t>
      </w: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Условия реализации рабочей программы учебного предмета</w:t>
      </w: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Контроль и оценка результатов учебного предмета</w:t>
      </w:r>
    </w:p>
    <w:p w:rsidR="00294736" w:rsidRPr="00294736" w:rsidRDefault="00294736" w:rsidP="00294736">
      <w:pPr>
        <w:spacing w:after="0" w:line="240" w:lineRule="auto"/>
        <w:rPr>
          <w:rFonts w:ascii="Times New Roman" w:hAnsi="Times New Roman"/>
          <w:b/>
          <w:caps/>
          <w:color w:val="000000" w:themeColor="text1"/>
          <w:sz w:val="24"/>
          <w:szCs w:val="24"/>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color w:val="000000" w:themeColor="text1"/>
        </w:rPr>
      </w:pPr>
      <w:r w:rsidRPr="00294736">
        <w:rPr>
          <w:rFonts w:ascii="Times New Roman" w:hAnsi="Times New Roman"/>
          <w:b/>
          <w:bCs/>
          <w:color w:val="000000" w:themeColor="text1"/>
          <w:spacing w:val="1"/>
        </w:rPr>
        <w:t>1</w:t>
      </w:r>
      <w:r w:rsidRPr="00294736">
        <w:rPr>
          <w:rFonts w:ascii="Times New Roman" w:hAnsi="Times New Roman"/>
          <w:b/>
          <w:bCs/>
          <w:color w:val="000000" w:themeColor="text1"/>
        </w:rPr>
        <w:t>.</w:t>
      </w:r>
      <w:r w:rsidRPr="00294736">
        <w:rPr>
          <w:rFonts w:ascii="Times New Roman" w:hAnsi="Times New Roman"/>
          <w:color w:val="000000" w:themeColor="text1"/>
        </w:rPr>
        <w:t xml:space="preserve"> </w:t>
      </w:r>
      <w:r w:rsidRPr="00294736">
        <w:rPr>
          <w:rFonts w:ascii="Times New Roman" w:hAnsi="Times New Roman"/>
          <w:b/>
          <w:bCs/>
          <w:color w:val="000000" w:themeColor="text1"/>
        </w:rPr>
        <w:tab/>
        <w:t>Общая характеристика рабочей программы учебного предмета</w:t>
      </w: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16" w:line="2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15" w:line="20" w:lineRule="exact"/>
        <w:jc w:val="both"/>
        <w:rPr>
          <w:rFonts w:ascii="Times New Roman" w:hAnsi="Times New Roman"/>
          <w:color w:val="000000" w:themeColor="text1"/>
        </w:rPr>
      </w:pPr>
    </w:p>
    <w:p w:rsidR="00294736" w:rsidRPr="00294736" w:rsidRDefault="00294736" w:rsidP="00294736">
      <w:pPr>
        <w:widowControl w:val="0"/>
        <w:tabs>
          <w:tab w:val="left" w:pos="724"/>
          <w:tab w:val="left" w:pos="1818"/>
          <w:tab w:val="left" w:pos="3726"/>
          <w:tab w:val="left" w:pos="4179"/>
          <w:tab w:val="left" w:pos="5759"/>
          <w:tab w:val="left" w:pos="7239"/>
        </w:tabs>
        <w:autoSpaceDE w:val="0"/>
        <w:autoSpaceDN w:val="0"/>
        <w:adjustRightInd w:val="0"/>
        <w:spacing w:after="0" w:line="239" w:lineRule="auto"/>
        <w:ind w:right="113"/>
        <w:jc w:val="both"/>
        <w:rPr>
          <w:rFonts w:ascii="Times New Roman" w:hAnsi="Times New Roman"/>
          <w:color w:val="000000" w:themeColor="text1"/>
        </w:rPr>
      </w:pPr>
      <w:r w:rsidRPr="00294736">
        <w:rPr>
          <w:rFonts w:ascii="Times New Roman" w:hAnsi="Times New Roman"/>
          <w:b/>
          <w:bCs/>
          <w:color w:val="000000" w:themeColor="text1"/>
          <w:spacing w:val="1"/>
        </w:rPr>
        <w:t>1</w:t>
      </w:r>
      <w:r w:rsidRPr="00294736">
        <w:rPr>
          <w:rFonts w:ascii="Times New Roman" w:hAnsi="Times New Roman"/>
          <w:b/>
          <w:bCs/>
          <w:color w:val="000000" w:themeColor="text1"/>
        </w:rPr>
        <w:t>.</w:t>
      </w:r>
      <w:r w:rsidRPr="00294736">
        <w:rPr>
          <w:rFonts w:ascii="Times New Roman" w:hAnsi="Times New Roman"/>
          <w:b/>
          <w:bCs/>
          <w:color w:val="000000" w:themeColor="text1"/>
          <w:spacing w:val="1"/>
        </w:rPr>
        <w:t>1</w:t>
      </w:r>
      <w:r w:rsidRPr="00294736">
        <w:rPr>
          <w:rFonts w:ascii="Times New Roman" w:hAnsi="Times New Roman"/>
          <w:b/>
          <w:bCs/>
          <w:color w:val="000000" w:themeColor="text1"/>
        </w:rPr>
        <w:t>.</w:t>
      </w:r>
      <w:r w:rsidRPr="00294736">
        <w:rPr>
          <w:rFonts w:ascii="Times New Roman" w:hAnsi="Times New Roman"/>
          <w:color w:val="000000" w:themeColor="text1"/>
        </w:rPr>
        <w:tab/>
      </w:r>
      <w:r w:rsidRPr="00294736">
        <w:rPr>
          <w:rFonts w:ascii="Times New Roman" w:hAnsi="Times New Roman"/>
          <w:b/>
          <w:bCs/>
          <w:color w:val="000000" w:themeColor="text1"/>
        </w:rPr>
        <w:t>Ме</w:t>
      </w:r>
      <w:r w:rsidRPr="00294736">
        <w:rPr>
          <w:rFonts w:ascii="Times New Roman" w:hAnsi="Times New Roman"/>
          <w:b/>
          <w:bCs/>
          <w:color w:val="000000" w:themeColor="text1"/>
          <w:spacing w:val="-1"/>
        </w:rPr>
        <w:t>с</w:t>
      </w:r>
      <w:r w:rsidRPr="00294736">
        <w:rPr>
          <w:rFonts w:ascii="Times New Roman" w:hAnsi="Times New Roman"/>
          <w:b/>
          <w:bCs/>
          <w:color w:val="000000" w:themeColor="text1"/>
        </w:rPr>
        <w:t>т</w:t>
      </w:r>
      <w:r w:rsidRPr="00294736">
        <w:rPr>
          <w:rFonts w:ascii="Times New Roman" w:hAnsi="Times New Roman"/>
          <w:b/>
          <w:bCs/>
          <w:color w:val="000000" w:themeColor="text1"/>
          <w:spacing w:val="1"/>
        </w:rPr>
        <w:t>о</w:t>
      </w:r>
      <w:r w:rsidRPr="00294736">
        <w:rPr>
          <w:rFonts w:ascii="Times New Roman" w:hAnsi="Times New Roman"/>
          <w:color w:val="000000" w:themeColor="text1"/>
          <w:spacing w:val="1"/>
        </w:rPr>
        <w:tab/>
      </w:r>
      <w:r w:rsidRPr="00294736">
        <w:rPr>
          <w:rFonts w:ascii="Times New Roman" w:hAnsi="Times New Roman"/>
          <w:b/>
          <w:bCs/>
          <w:color w:val="000000" w:themeColor="text1"/>
        </w:rPr>
        <w:t>дис</w:t>
      </w:r>
      <w:r w:rsidRPr="00294736">
        <w:rPr>
          <w:rFonts w:ascii="Times New Roman" w:hAnsi="Times New Roman"/>
          <w:b/>
          <w:bCs/>
          <w:color w:val="000000" w:themeColor="text1"/>
          <w:spacing w:val="-2"/>
        </w:rPr>
        <w:t>ц</w:t>
      </w:r>
      <w:r w:rsidRPr="00294736">
        <w:rPr>
          <w:rFonts w:ascii="Times New Roman" w:hAnsi="Times New Roman"/>
          <w:b/>
          <w:bCs/>
          <w:color w:val="000000" w:themeColor="text1"/>
          <w:spacing w:val="-1"/>
        </w:rPr>
        <w:t>и</w:t>
      </w:r>
      <w:r w:rsidRPr="00294736">
        <w:rPr>
          <w:rFonts w:ascii="Times New Roman" w:hAnsi="Times New Roman"/>
          <w:b/>
          <w:bCs/>
          <w:color w:val="000000" w:themeColor="text1"/>
        </w:rPr>
        <w:t>плины</w:t>
      </w:r>
      <w:r w:rsidRPr="00294736">
        <w:rPr>
          <w:rFonts w:ascii="Times New Roman" w:hAnsi="Times New Roman"/>
          <w:color w:val="000000" w:themeColor="text1"/>
        </w:rPr>
        <w:tab/>
      </w:r>
      <w:r w:rsidRPr="00294736">
        <w:rPr>
          <w:rFonts w:ascii="Times New Roman" w:hAnsi="Times New Roman"/>
          <w:b/>
          <w:bCs/>
          <w:color w:val="000000" w:themeColor="text1"/>
        </w:rPr>
        <w:t>в</w:t>
      </w:r>
      <w:r w:rsidRPr="00294736">
        <w:rPr>
          <w:rFonts w:ascii="Times New Roman" w:hAnsi="Times New Roman"/>
          <w:color w:val="000000" w:themeColor="text1"/>
        </w:rPr>
        <w:tab/>
      </w:r>
      <w:r w:rsidRPr="00294736">
        <w:rPr>
          <w:rFonts w:ascii="Times New Roman" w:hAnsi="Times New Roman"/>
          <w:b/>
          <w:bCs/>
          <w:color w:val="000000" w:themeColor="text1"/>
        </w:rPr>
        <w:t>с</w:t>
      </w:r>
      <w:r w:rsidRPr="00294736">
        <w:rPr>
          <w:rFonts w:ascii="Times New Roman" w:hAnsi="Times New Roman"/>
          <w:b/>
          <w:bCs/>
          <w:color w:val="000000" w:themeColor="text1"/>
          <w:spacing w:val="1"/>
        </w:rPr>
        <w:t>тр</w:t>
      </w:r>
      <w:r w:rsidRPr="00294736">
        <w:rPr>
          <w:rFonts w:ascii="Times New Roman" w:hAnsi="Times New Roman"/>
          <w:b/>
          <w:bCs/>
          <w:color w:val="000000" w:themeColor="text1"/>
        </w:rPr>
        <w:t>у</w:t>
      </w:r>
      <w:r w:rsidRPr="00294736">
        <w:rPr>
          <w:rFonts w:ascii="Times New Roman" w:hAnsi="Times New Roman"/>
          <w:b/>
          <w:bCs/>
          <w:color w:val="000000" w:themeColor="text1"/>
          <w:spacing w:val="-1"/>
        </w:rPr>
        <w:t>к</w:t>
      </w:r>
      <w:r w:rsidRPr="00294736">
        <w:rPr>
          <w:rFonts w:ascii="Times New Roman" w:hAnsi="Times New Roman"/>
          <w:b/>
          <w:bCs/>
          <w:color w:val="000000" w:themeColor="text1"/>
          <w:spacing w:val="1"/>
        </w:rPr>
        <w:t>ту</w:t>
      </w:r>
      <w:r w:rsidRPr="00294736">
        <w:rPr>
          <w:rFonts w:ascii="Times New Roman" w:hAnsi="Times New Roman"/>
          <w:b/>
          <w:bCs/>
          <w:color w:val="000000" w:themeColor="text1"/>
        </w:rPr>
        <w:t>р</w:t>
      </w:r>
      <w:r w:rsidRPr="00294736">
        <w:rPr>
          <w:rFonts w:ascii="Times New Roman" w:hAnsi="Times New Roman"/>
          <w:b/>
          <w:bCs/>
          <w:color w:val="000000" w:themeColor="text1"/>
          <w:spacing w:val="1"/>
        </w:rPr>
        <w:t>е</w:t>
      </w:r>
      <w:r w:rsidRPr="00294736">
        <w:rPr>
          <w:rFonts w:ascii="Times New Roman" w:hAnsi="Times New Roman"/>
          <w:color w:val="000000" w:themeColor="text1"/>
          <w:spacing w:val="1"/>
        </w:rPr>
        <w:tab/>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с</w:t>
      </w:r>
      <w:r w:rsidRPr="00294736">
        <w:rPr>
          <w:rFonts w:ascii="Times New Roman" w:hAnsi="Times New Roman"/>
          <w:b/>
          <w:bCs/>
          <w:color w:val="000000" w:themeColor="text1"/>
          <w:spacing w:val="-2"/>
        </w:rPr>
        <w:t>н</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вно</w:t>
      </w:r>
      <w:r w:rsidRPr="00294736">
        <w:rPr>
          <w:rFonts w:ascii="Times New Roman" w:hAnsi="Times New Roman"/>
          <w:b/>
          <w:bCs/>
          <w:color w:val="000000" w:themeColor="text1"/>
          <w:spacing w:val="1"/>
        </w:rPr>
        <w:t>й</w:t>
      </w:r>
      <w:r w:rsidRPr="00294736">
        <w:rPr>
          <w:rFonts w:ascii="Times New Roman" w:hAnsi="Times New Roman"/>
          <w:color w:val="000000" w:themeColor="text1"/>
          <w:spacing w:val="1"/>
        </w:rPr>
        <w:tab/>
      </w:r>
      <w:r w:rsidRPr="00294736">
        <w:rPr>
          <w:rFonts w:ascii="Times New Roman" w:hAnsi="Times New Roman"/>
          <w:b/>
          <w:bCs/>
          <w:color w:val="000000" w:themeColor="text1"/>
        </w:rPr>
        <w:t>пр</w:t>
      </w:r>
      <w:r w:rsidRPr="00294736">
        <w:rPr>
          <w:rFonts w:ascii="Times New Roman" w:hAnsi="Times New Roman"/>
          <w:b/>
          <w:bCs/>
          <w:color w:val="000000" w:themeColor="text1"/>
          <w:spacing w:val="1"/>
        </w:rPr>
        <w:t>о</w:t>
      </w:r>
      <w:r w:rsidRPr="00294736">
        <w:rPr>
          <w:rFonts w:ascii="Times New Roman" w:hAnsi="Times New Roman"/>
          <w:b/>
          <w:bCs/>
          <w:color w:val="000000" w:themeColor="text1"/>
          <w:spacing w:val="-1"/>
        </w:rPr>
        <w:t>ф</w:t>
      </w:r>
      <w:r w:rsidRPr="00294736">
        <w:rPr>
          <w:rFonts w:ascii="Times New Roman" w:hAnsi="Times New Roman"/>
          <w:b/>
          <w:bCs/>
          <w:color w:val="000000" w:themeColor="text1"/>
        </w:rPr>
        <w:t>есс</w:t>
      </w:r>
      <w:r w:rsidRPr="00294736">
        <w:rPr>
          <w:rFonts w:ascii="Times New Roman" w:hAnsi="Times New Roman"/>
          <w:b/>
          <w:bCs/>
          <w:color w:val="000000" w:themeColor="text1"/>
          <w:spacing w:val="1"/>
        </w:rPr>
        <w:t>и</w:t>
      </w:r>
      <w:r w:rsidRPr="00294736">
        <w:rPr>
          <w:rFonts w:ascii="Times New Roman" w:hAnsi="Times New Roman"/>
          <w:b/>
          <w:bCs/>
          <w:color w:val="000000" w:themeColor="text1"/>
        </w:rPr>
        <w:t>онал</w:t>
      </w:r>
      <w:r w:rsidRPr="00294736">
        <w:rPr>
          <w:rFonts w:ascii="Times New Roman" w:hAnsi="Times New Roman"/>
          <w:b/>
          <w:bCs/>
          <w:color w:val="000000" w:themeColor="text1"/>
          <w:spacing w:val="1"/>
        </w:rPr>
        <w:t>ь</w:t>
      </w:r>
      <w:r w:rsidRPr="00294736">
        <w:rPr>
          <w:rFonts w:ascii="Times New Roman" w:hAnsi="Times New Roman"/>
          <w:b/>
          <w:bCs/>
          <w:color w:val="000000" w:themeColor="text1"/>
          <w:spacing w:val="-2"/>
        </w:rPr>
        <w:t>н</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й</w:t>
      </w:r>
      <w:r w:rsidRPr="00294736">
        <w:rPr>
          <w:rFonts w:ascii="Times New Roman" w:hAnsi="Times New Roman"/>
          <w:color w:val="000000" w:themeColor="text1"/>
        </w:rPr>
        <w:t xml:space="preserve"> </w:t>
      </w:r>
      <w:r w:rsidRPr="00294736">
        <w:rPr>
          <w:rFonts w:ascii="Times New Roman" w:hAnsi="Times New Roman"/>
          <w:b/>
          <w:bCs/>
          <w:color w:val="000000" w:themeColor="text1"/>
          <w:spacing w:val="1"/>
        </w:rPr>
        <w:t>об</w:t>
      </w:r>
      <w:r w:rsidRPr="00294736">
        <w:rPr>
          <w:rFonts w:ascii="Times New Roman" w:hAnsi="Times New Roman"/>
          <w:b/>
          <w:bCs/>
          <w:color w:val="000000" w:themeColor="text1"/>
          <w:spacing w:val="-1"/>
        </w:rPr>
        <w:t>р</w:t>
      </w:r>
      <w:r w:rsidRPr="00294736">
        <w:rPr>
          <w:rFonts w:ascii="Times New Roman" w:hAnsi="Times New Roman"/>
          <w:b/>
          <w:bCs/>
          <w:color w:val="000000" w:themeColor="text1"/>
        </w:rPr>
        <w:t>а</w:t>
      </w:r>
      <w:r w:rsidRPr="00294736">
        <w:rPr>
          <w:rFonts w:ascii="Times New Roman" w:hAnsi="Times New Roman"/>
          <w:b/>
          <w:bCs/>
          <w:color w:val="000000" w:themeColor="text1"/>
          <w:spacing w:val="-1"/>
        </w:rPr>
        <w:t>з</w:t>
      </w:r>
      <w:r w:rsidRPr="00294736">
        <w:rPr>
          <w:rFonts w:ascii="Times New Roman" w:hAnsi="Times New Roman"/>
          <w:b/>
          <w:bCs/>
          <w:color w:val="000000" w:themeColor="text1"/>
        </w:rPr>
        <w:t>о</w:t>
      </w:r>
      <w:r w:rsidRPr="00294736">
        <w:rPr>
          <w:rFonts w:ascii="Times New Roman" w:hAnsi="Times New Roman"/>
          <w:b/>
          <w:bCs/>
          <w:color w:val="000000" w:themeColor="text1"/>
          <w:spacing w:val="-1"/>
        </w:rPr>
        <w:t>в</w:t>
      </w:r>
      <w:r w:rsidRPr="00294736">
        <w:rPr>
          <w:rFonts w:ascii="Times New Roman" w:hAnsi="Times New Roman"/>
          <w:b/>
          <w:bCs/>
          <w:color w:val="000000" w:themeColor="text1"/>
        </w:rPr>
        <w:t>а</w:t>
      </w:r>
      <w:r w:rsidRPr="00294736">
        <w:rPr>
          <w:rFonts w:ascii="Times New Roman" w:hAnsi="Times New Roman"/>
          <w:b/>
          <w:bCs/>
          <w:color w:val="000000" w:themeColor="text1"/>
          <w:spacing w:val="1"/>
        </w:rPr>
        <w:t>т</w:t>
      </w:r>
      <w:r w:rsidRPr="00294736">
        <w:rPr>
          <w:rFonts w:ascii="Times New Roman" w:hAnsi="Times New Roman"/>
          <w:b/>
          <w:bCs/>
          <w:color w:val="000000" w:themeColor="text1"/>
        </w:rPr>
        <w:t>ель</w:t>
      </w:r>
      <w:r w:rsidRPr="00294736">
        <w:rPr>
          <w:rFonts w:ascii="Times New Roman" w:hAnsi="Times New Roman"/>
          <w:b/>
          <w:bCs/>
          <w:color w:val="000000" w:themeColor="text1"/>
          <w:spacing w:val="-2"/>
        </w:rPr>
        <w:t>н</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й</w:t>
      </w:r>
      <w:r w:rsidRPr="00294736">
        <w:rPr>
          <w:rFonts w:ascii="Times New Roman" w:hAnsi="Times New Roman"/>
          <w:color w:val="000000" w:themeColor="text1"/>
        </w:rPr>
        <w:t xml:space="preserve"> </w:t>
      </w:r>
      <w:r w:rsidRPr="00294736">
        <w:rPr>
          <w:rFonts w:ascii="Times New Roman" w:hAnsi="Times New Roman"/>
          <w:b/>
          <w:bCs/>
          <w:color w:val="000000" w:themeColor="text1"/>
          <w:spacing w:val="-1"/>
        </w:rPr>
        <w:t>п</w:t>
      </w:r>
      <w:r w:rsidRPr="00294736">
        <w:rPr>
          <w:rFonts w:ascii="Times New Roman" w:hAnsi="Times New Roman"/>
          <w:b/>
          <w:bCs/>
          <w:color w:val="000000" w:themeColor="text1"/>
        </w:rPr>
        <w:t>р</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г</w:t>
      </w:r>
      <w:r w:rsidRPr="00294736">
        <w:rPr>
          <w:rFonts w:ascii="Times New Roman" w:hAnsi="Times New Roman"/>
          <w:b/>
          <w:bCs/>
          <w:color w:val="000000" w:themeColor="text1"/>
          <w:spacing w:val="-1"/>
        </w:rPr>
        <w:t>р</w:t>
      </w:r>
      <w:r w:rsidRPr="00294736">
        <w:rPr>
          <w:rFonts w:ascii="Times New Roman" w:hAnsi="Times New Roman"/>
          <w:b/>
          <w:bCs/>
          <w:color w:val="000000" w:themeColor="text1"/>
        </w:rPr>
        <w:t>аммы</w:t>
      </w:r>
      <w:r w:rsidRPr="00294736">
        <w:rPr>
          <w:rFonts w:ascii="Times New Roman" w:hAnsi="Times New Roman"/>
          <w:b/>
          <w:bCs/>
          <w:color w:val="000000" w:themeColor="text1"/>
          <w:spacing w:val="1"/>
        </w:rPr>
        <w:t>:</w:t>
      </w:r>
    </w:p>
    <w:p w:rsidR="00294736" w:rsidRPr="00294736" w:rsidRDefault="00294736" w:rsidP="00294736">
      <w:pPr>
        <w:jc w:val="both"/>
        <w:rPr>
          <w:rFonts w:ascii="Times New Roman" w:hAnsi="Times New Roman"/>
          <w:color w:val="000000" w:themeColor="text1"/>
        </w:rPr>
      </w:pPr>
      <w:r w:rsidRPr="00294736">
        <w:rPr>
          <w:rFonts w:ascii="Times New Roman" w:hAnsi="Times New Roman"/>
          <w:iCs/>
          <w:color w:val="000000" w:themeColor="text1"/>
          <w:sz w:val="24"/>
          <w:szCs w:val="24"/>
        </w:rPr>
        <w:t>Дис</w:t>
      </w:r>
      <w:r w:rsidRPr="00294736">
        <w:rPr>
          <w:rFonts w:ascii="Times New Roman" w:hAnsi="Times New Roman"/>
          <w:iCs/>
          <w:color w:val="000000" w:themeColor="text1"/>
          <w:spacing w:val="1"/>
          <w:sz w:val="24"/>
          <w:szCs w:val="24"/>
        </w:rPr>
        <w:t>ц</w:t>
      </w:r>
      <w:r w:rsidRPr="00294736">
        <w:rPr>
          <w:rFonts w:ascii="Times New Roman" w:hAnsi="Times New Roman"/>
          <w:iCs/>
          <w:color w:val="000000" w:themeColor="text1"/>
          <w:spacing w:val="-1"/>
          <w:sz w:val="24"/>
          <w:szCs w:val="24"/>
        </w:rPr>
        <w:t>и</w:t>
      </w:r>
      <w:r w:rsidRPr="00294736">
        <w:rPr>
          <w:rFonts w:ascii="Times New Roman" w:hAnsi="Times New Roman"/>
          <w:iCs/>
          <w:color w:val="000000" w:themeColor="text1"/>
          <w:sz w:val="24"/>
          <w:szCs w:val="24"/>
        </w:rPr>
        <w:t>п</w:t>
      </w:r>
      <w:r w:rsidRPr="00294736">
        <w:rPr>
          <w:rFonts w:ascii="Times New Roman" w:hAnsi="Times New Roman"/>
          <w:iCs/>
          <w:color w:val="000000" w:themeColor="text1"/>
          <w:spacing w:val="1"/>
          <w:sz w:val="24"/>
          <w:szCs w:val="24"/>
        </w:rPr>
        <w:t>л</w:t>
      </w:r>
      <w:r w:rsidRPr="00294736">
        <w:rPr>
          <w:rFonts w:ascii="Times New Roman" w:hAnsi="Times New Roman"/>
          <w:iCs/>
          <w:color w:val="000000" w:themeColor="text1"/>
          <w:sz w:val="24"/>
          <w:szCs w:val="24"/>
        </w:rPr>
        <w:t>ина</w:t>
      </w:r>
      <w:r w:rsidRPr="00294736">
        <w:rPr>
          <w:rFonts w:ascii="Times New Roman" w:hAnsi="Times New Roman"/>
          <w:color w:val="000000" w:themeColor="text1"/>
          <w:spacing w:val="1"/>
          <w:sz w:val="24"/>
          <w:szCs w:val="24"/>
        </w:rPr>
        <w:t xml:space="preserve"> </w:t>
      </w:r>
      <w:r w:rsidRPr="00294736">
        <w:rPr>
          <w:rFonts w:ascii="Times New Roman" w:hAnsi="Times New Roman"/>
          <w:iCs/>
          <w:color w:val="000000" w:themeColor="text1"/>
          <w:spacing w:val="-2"/>
          <w:sz w:val="24"/>
          <w:szCs w:val="24"/>
        </w:rPr>
        <w:t>в</w:t>
      </w:r>
      <w:r w:rsidRPr="00294736">
        <w:rPr>
          <w:rFonts w:ascii="Times New Roman" w:hAnsi="Times New Roman"/>
          <w:iCs/>
          <w:color w:val="000000" w:themeColor="text1"/>
          <w:sz w:val="24"/>
          <w:szCs w:val="24"/>
        </w:rPr>
        <w:t>х</w:t>
      </w:r>
      <w:r w:rsidRPr="00294736">
        <w:rPr>
          <w:rFonts w:ascii="Times New Roman" w:hAnsi="Times New Roman"/>
          <w:iCs/>
          <w:color w:val="000000" w:themeColor="text1"/>
          <w:spacing w:val="1"/>
          <w:sz w:val="24"/>
          <w:szCs w:val="24"/>
        </w:rPr>
        <w:t>о</w:t>
      </w:r>
      <w:r w:rsidRPr="00294736">
        <w:rPr>
          <w:rFonts w:ascii="Times New Roman" w:hAnsi="Times New Roman"/>
          <w:iCs/>
          <w:color w:val="000000" w:themeColor="text1"/>
          <w:spacing w:val="-1"/>
          <w:sz w:val="24"/>
          <w:szCs w:val="24"/>
        </w:rPr>
        <w:t>д</w:t>
      </w:r>
      <w:r w:rsidRPr="00294736">
        <w:rPr>
          <w:rFonts w:ascii="Times New Roman" w:hAnsi="Times New Roman"/>
          <w:iCs/>
          <w:color w:val="000000" w:themeColor="text1"/>
          <w:sz w:val="24"/>
          <w:szCs w:val="24"/>
        </w:rPr>
        <w:t>и</w:t>
      </w:r>
      <w:r w:rsidRPr="00294736">
        <w:rPr>
          <w:rFonts w:ascii="Times New Roman" w:hAnsi="Times New Roman"/>
          <w:iCs/>
          <w:color w:val="000000" w:themeColor="text1"/>
          <w:spacing w:val="1"/>
          <w:sz w:val="24"/>
          <w:szCs w:val="24"/>
        </w:rPr>
        <w:t>т</w:t>
      </w:r>
      <w:r w:rsidRPr="00294736">
        <w:rPr>
          <w:rFonts w:ascii="Times New Roman" w:hAnsi="Times New Roman"/>
          <w:color w:val="000000" w:themeColor="text1"/>
          <w:sz w:val="24"/>
          <w:szCs w:val="24"/>
        </w:rPr>
        <w:t xml:space="preserve"> </w:t>
      </w:r>
      <w:r w:rsidRPr="00294736">
        <w:rPr>
          <w:rFonts w:ascii="Times New Roman" w:hAnsi="Times New Roman"/>
          <w:iCs/>
          <w:color w:val="000000" w:themeColor="text1"/>
          <w:sz w:val="24"/>
          <w:szCs w:val="24"/>
        </w:rPr>
        <w:t>в</w:t>
      </w:r>
      <w:r w:rsidRPr="00294736">
        <w:rPr>
          <w:rFonts w:ascii="Times New Roman" w:hAnsi="Times New Roman"/>
          <w:color w:val="000000" w:themeColor="text1"/>
          <w:sz w:val="24"/>
          <w:szCs w:val="24"/>
        </w:rPr>
        <w:t xml:space="preserve"> </w:t>
      </w:r>
      <w:r w:rsidRPr="00294736">
        <w:rPr>
          <w:rFonts w:ascii="Times New Roman" w:hAnsi="Times New Roman"/>
          <w:iCs/>
          <w:color w:val="000000" w:themeColor="text1"/>
          <w:sz w:val="24"/>
          <w:szCs w:val="24"/>
        </w:rPr>
        <w:t>профессиональный цикл, является адаптационной общепрофессиональной дисциплиной, введена за счет часов вариативной части</w:t>
      </w:r>
      <w:r w:rsidRPr="00294736">
        <w:rPr>
          <w:rFonts w:ascii="Times New Roman" w:hAnsi="Times New Roman"/>
          <w:iCs/>
          <w:color w:val="000000" w:themeColor="text1"/>
          <w:sz w:val="28"/>
          <w:szCs w:val="28"/>
        </w:rPr>
        <w:t>.</w:t>
      </w:r>
      <w:r w:rsidRPr="00294736">
        <w:rPr>
          <w:rFonts w:ascii="Times New Roman" w:hAnsi="Times New Roman"/>
          <w:color w:val="000000" w:themeColor="text1"/>
        </w:rPr>
        <w:t xml:space="preserve"> </w:t>
      </w:r>
    </w:p>
    <w:p w:rsidR="00294736" w:rsidRPr="00294736" w:rsidRDefault="00294736" w:rsidP="00294736">
      <w:pPr>
        <w:jc w:val="both"/>
        <w:rPr>
          <w:rFonts w:ascii="Times New Roman" w:hAnsi="Times New Roman"/>
          <w:color w:val="000000" w:themeColor="text1"/>
          <w:sz w:val="24"/>
          <w:szCs w:val="24"/>
        </w:rPr>
      </w:pPr>
      <w:r w:rsidRPr="00294736">
        <w:rPr>
          <w:rFonts w:ascii="Times New Roman" w:hAnsi="Times New Roman"/>
          <w:color w:val="000000" w:themeColor="text1"/>
        </w:rPr>
        <w:t>Раб</w:t>
      </w:r>
      <w:r w:rsidRPr="00294736">
        <w:rPr>
          <w:rFonts w:ascii="Times New Roman" w:hAnsi="Times New Roman"/>
          <w:color w:val="000000" w:themeColor="text1"/>
          <w:spacing w:val="1"/>
        </w:rPr>
        <w:t>о</w:t>
      </w:r>
      <w:r w:rsidRPr="00294736">
        <w:rPr>
          <w:rFonts w:ascii="Times New Roman" w:hAnsi="Times New Roman"/>
          <w:color w:val="000000" w:themeColor="text1"/>
        </w:rPr>
        <w:t>ча</w:t>
      </w:r>
      <w:r w:rsidRPr="00294736">
        <w:rPr>
          <w:rFonts w:ascii="Times New Roman" w:hAnsi="Times New Roman"/>
          <w:color w:val="000000" w:themeColor="text1"/>
          <w:spacing w:val="1"/>
        </w:rPr>
        <w:t>я</w:t>
      </w:r>
      <w:r w:rsidRPr="00294736">
        <w:rPr>
          <w:rFonts w:ascii="Times New Roman" w:hAnsi="Times New Roman"/>
          <w:color w:val="000000" w:themeColor="text1"/>
          <w:spacing w:val="123"/>
        </w:rPr>
        <w:t xml:space="preserve"> </w:t>
      </w:r>
      <w:r w:rsidRPr="00294736">
        <w:rPr>
          <w:rFonts w:ascii="Times New Roman" w:hAnsi="Times New Roman"/>
          <w:color w:val="000000" w:themeColor="text1"/>
          <w:spacing w:val="1"/>
        </w:rPr>
        <w:t>п</w:t>
      </w:r>
      <w:r w:rsidRPr="00294736">
        <w:rPr>
          <w:rFonts w:ascii="Times New Roman" w:hAnsi="Times New Roman"/>
          <w:color w:val="000000" w:themeColor="text1"/>
        </w:rPr>
        <w:t>р</w:t>
      </w:r>
      <w:r w:rsidRPr="00294736">
        <w:rPr>
          <w:rFonts w:ascii="Times New Roman" w:hAnsi="Times New Roman"/>
          <w:color w:val="000000" w:themeColor="text1"/>
          <w:spacing w:val="1"/>
        </w:rPr>
        <w:t>о</w:t>
      </w:r>
      <w:r w:rsidRPr="00294736">
        <w:rPr>
          <w:rFonts w:ascii="Times New Roman" w:hAnsi="Times New Roman"/>
          <w:color w:val="000000" w:themeColor="text1"/>
          <w:spacing w:val="-1"/>
        </w:rPr>
        <w:t>г</w:t>
      </w:r>
      <w:r w:rsidRPr="00294736">
        <w:rPr>
          <w:rFonts w:ascii="Times New Roman" w:hAnsi="Times New Roman"/>
          <w:color w:val="000000" w:themeColor="text1"/>
        </w:rPr>
        <w:t>ра</w:t>
      </w:r>
      <w:r w:rsidRPr="00294736">
        <w:rPr>
          <w:rFonts w:ascii="Times New Roman" w:hAnsi="Times New Roman"/>
          <w:color w:val="000000" w:themeColor="text1"/>
          <w:spacing w:val="1"/>
        </w:rPr>
        <w:t>м</w:t>
      </w:r>
      <w:r w:rsidRPr="00294736">
        <w:rPr>
          <w:rFonts w:ascii="Times New Roman" w:hAnsi="Times New Roman"/>
          <w:color w:val="000000" w:themeColor="text1"/>
          <w:spacing w:val="-1"/>
        </w:rPr>
        <w:t>м</w:t>
      </w:r>
      <w:r w:rsidRPr="00294736">
        <w:rPr>
          <w:rFonts w:ascii="Times New Roman" w:hAnsi="Times New Roman"/>
          <w:color w:val="000000" w:themeColor="text1"/>
        </w:rPr>
        <w:t>а</w:t>
      </w:r>
      <w:r w:rsidRPr="00294736">
        <w:rPr>
          <w:rFonts w:ascii="Times New Roman" w:hAnsi="Times New Roman"/>
          <w:color w:val="000000" w:themeColor="text1"/>
          <w:spacing w:val="125"/>
        </w:rPr>
        <w:t xml:space="preserve"> </w:t>
      </w:r>
      <w:r w:rsidRPr="00294736">
        <w:rPr>
          <w:rFonts w:ascii="Times New Roman" w:hAnsi="Times New Roman"/>
          <w:color w:val="000000" w:themeColor="text1"/>
          <w:spacing w:val="-2"/>
        </w:rPr>
        <w:t>у</w:t>
      </w:r>
      <w:r w:rsidRPr="00294736">
        <w:rPr>
          <w:rFonts w:ascii="Times New Roman" w:hAnsi="Times New Roman"/>
          <w:color w:val="000000" w:themeColor="text1"/>
        </w:rPr>
        <w:t>че</w:t>
      </w:r>
      <w:r w:rsidRPr="00294736">
        <w:rPr>
          <w:rFonts w:ascii="Times New Roman" w:hAnsi="Times New Roman"/>
          <w:color w:val="000000" w:themeColor="text1"/>
          <w:spacing w:val="2"/>
        </w:rPr>
        <w:t>б</w:t>
      </w:r>
      <w:r w:rsidRPr="00294736">
        <w:rPr>
          <w:rFonts w:ascii="Times New Roman" w:hAnsi="Times New Roman"/>
          <w:color w:val="000000" w:themeColor="text1"/>
        </w:rPr>
        <w:t>ной</w:t>
      </w:r>
      <w:r w:rsidRPr="00294736">
        <w:rPr>
          <w:rFonts w:ascii="Times New Roman" w:hAnsi="Times New Roman"/>
          <w:color w:val="000000" w:themeColor="text1"/>
          <w:spacing w:val="125"/>
        </w:rPr>
        <w:t xml:space="preserve"> </w:t>
      </w:r>
      <w:r w:rsidRPr="00294736">
        <w:rPr>
          <w:rFonts w:ascii="Times New Roman" w:hAnsi="Times New Roman"/>
          <w:color w:val="000000" w:themeColor="text1"/>
        </w:rPr>
        <w:t>ди</w:t>
      </w:r>
      <w:r w:rsidRPr="00294736">
        <w:rPr>
          <w:rFonts w:ascii="Times New Roman" w:hAnsi="Times New Roman"/>
          <w:color w:val="000000" w:themeColor="text1"/>
          <w:spacing w:val="-1"/>
        </w:rPr>
        <w:t>с</w:t>
      </w:r>
      <w:r w:rsidRPr="00294736">
        <w:rPr>
          <w:rFonts w:ascii="Times New Roman" w:hAnsi="Times New Roman"/>
          <w:color w:val="000000" w:themeColor="text1"/>
        </w:rPr>
        <w:t>цип</w:t>
      </w:r>
      <w:r w:rsidRPr="00294736">
        <w:rPr>
          <w:rFonts w:ascii="Times New Roman" w:hAnsi="Times New Roman"/>
          <w:color w:val="000000" w:themeColor="text1"/>
          <w:spacing w:val="-2"/>
        </w:rPr>
        <w:t>л</w:t>
      </w:r>
      <w:r w:rsidRPr="00294736">
        <w:rPr>
          <w:rFonts w:ascii="Times New Roman" w:hAnsi="Times New Roman"/>
          <w:color w:val="000000" w:themeColor="text1"/>
        </w:rPr>
        <w:t>ины</w:t>
      </w:r>
      <w:r w:rsidRPr="00294736">
        <w:rPr>
          <w:rFonts w:ascii="Times New Roman" w:hAnsi="Times New Roman"/>
          <w:color w:val="000000" w:themeColor="text1"/>
          <w:spacing w:val="124"/>
        </w:rPr>
        <w:t xml:space="preserve"> </w:t>
      </w:r>
      <w:r w:rsidRPr="00294736">
        <w:rPr>
          <w:rFonts w:ascii="Times New Roman" w:hAnsi="Times New Roman"/>
          <w:color w:val="000000" w:themeColor="text1"/>
          <w:spacing w:val="1"/>
        </w:rPr>
        <w:t>я</w:t>
      </w:r>
      <w:r w:rsidRPr="00294736">
        <w:rPr>
          <w:rFonts w:ascii="Times New Roman" w:hAnsi="Times New Roman"/>
          <w:color w:val="000000" w:themeColor="text1"/>
        </w:rPr>
        <w:t>вляет</w:t>
      </w:r>
      <w:r w:rsidRPr="00294736">
        <w:rPr>
          <w:rFonts w:ascii="Times New Roman" w:hAnsi="Times New Roman"/>
          <w:color w:val="000000" w:themeColor="text1"/>
          <w:spacing w:val="1"/>
        </w:rPr>
        <w:t>с</w:t>
      </w:r>
      <w:r w:rsidRPr="00294736">
        <w:rPr>
          <w:rFonts w:ascii="Times New Roman" w:hAnsi="Times New Roman"/>
          <w:color w:val="000000" w:themeColor="text1"/>
        </w:rPr>
        <w:t>я</w:t>
      </w:r>
      <w:r w:rsidRPr="00294736">
        <w:rPr>
          <w:rFonts w:ascii="Times New Roman" w:hAnsi="Times New Roman"/>
          <w:color w:val="000000" w:themeColor="text1"/>
          <w:spacing w:val="125"/>
        </w:rPr>
        <w:t xml:space="preserve"> </w:t>
      </w:r>
      <w:r w:rsidRPr="00294736">
        <w:rPr>
          <w:rFonts w:ascii="Times New Roman" w:hAnsi="Times New Roman"/>
          <w:color w:val="000000" w:themeColor="text1"/>
          <w:spacing w:val="-1"/>
        </w:rPr>
        <w:t>ч</w:t>
      </w:r>
      <w:r w:rsidRPr="00294736">
        <w:rPr>
          <w:rFonts w:ascii="Times New Roman" w:hAnsi="Times New Roman"/>
          <w:color w:val="000000" w:themeColor="text1"/>
        </w:rPr>
        <w:t>ас</w:t>
      </w:r>
      <w:r w:rsidRPr="00294736">
        <w:rPr>
          <w:rFonts w:ascii="Times New Roman" w:hAnsi="Times New Roman"/>
          <w:color w:val="000000" w:themeColor="text1"/>
          <w:spacing w:val="-1"/>
        </w:rPr>
        <w:t>ть</w:t>
      </w:r>
      <w:r w:rsidRPr="00294736">
        <w:rPr>
          <w:rFonts w:ascii="Times New Roman" w:hAnsi="Times New Roman"/>
          <w:color w:val="000000" w:themeColor="text1"/>
        </w:rPr>
        <w:t>ю</w:t>
      </w:r>
      <w:r w:rsidRPr="00294736">
        <w:rPr>
          <w:rFonts w:ascii="Times New Roman" w:hAnsi="Times New Roman"/>
          <w:color w:val="000000" w:themeColor="text1"/>
          <w:spacing w:val="129"/>
        </w:rPr>
        <w:t xml:space="preserve"> </w:t>
      </w:r>
      <w:r w:rsidRPr="00294736">
        <w:rPr>
          <w:rFonts w:ascii="Times New Roman" w:hAnsi="Times New Roman"/>
          <w:color w:val="000000" w:themeColor="text1"/>
          <w:spacing w:val="-1"/>
          <w:sz w:val="24"/>
          <w:szCs w:val="24"/>
        </w:rPr>
        <w:t>п</w:t>
      </w:r>
      <w:r w:rsidRPr="00294736">
        <w:rPr>
          <w:rFonts w:ascii="Times New Roman" w:hAnsi="Times New Roman"/>
          <w:color w:val="000000" w:themeColor="text1"/>
          <w:spacing w:val="1"/>
          <w:sz w:val="24"/>
          <w:szCs w:val="24"/>
        </w:rPr>
        <w:t>ро</w:t>
      </w:r>
      <w:r w:rsidRPr="00294736">
        <w:rPr>
          <w:rFonts w:ascii="Times New Roman" w:hAnsi="Times New Roman"/>
          <w:color w:val="000000" w:themeColor="text1"/>
          <w:spacing w:val="-1"/>
          <w:sz w:val="24"/>
          <w:szCs w:val="24"/>
        </w:rPr>
        <w:t>г</w:t>
      </w:r>
      <w:r w:rsidRPr="00294736">
        <w:rPr>
          <w:rFonts w:ascii="Times New Roman" w:hAnsi="Times New Roman"/>
          <w:color w:val="000000" w:themeColor="text1"/>
          <w:sz w:val="24"/>
          <w:szCs w:val="24"/>
        </w:rPr>
        <w:t>р</w:t>
      </w:r>
      <w:r w:rsidRPr="00294736">
        <w:rPr>
          <w:rFonts w:ascii="Times New Roman" w:hAnsi="Times New Roman"/>
          <w:color w:val="000000" w:themeColor="text1"/>
          <w:spacing w:val="1"/>
          <w:sz w:val="24"/>
          <w:szCs w:val="24"/>
        </w:rPr>
        <w:t>а</w:t>
      </w:r>
      <w:r w:rsidRPr="00294736">
        <w:rPr>
          <w:rFonts w:ascii="Times New Roman" w:hAnsi="Times New Roman"/>
          <w:color w:val="000000" w:themeColor="text1"/>
          <w:spacing w:val="-1"/>
          <w:sz w:val="24"/>
          <w:szCs w:val="24"/>
        </w:rPr>
        <w:t>м</w:t>
      </w:r>
      <w:r w:rsidRPr="00294736">
        <w:rPr>
          <w:rFonts w:ascii="Times New Roman" w:hAnsi="Times New Roman"/>
          <w:color w:val="000000" w:themeColor="text1"/>
          <w:sz w:val="24"/>
          <w:szCs w:val="24"/>
        </w:rPr>
        <w:t>мы подготовки специалистов среднего звена в ча</w:t>
      </w:r>
      <w:r w:rsidRPr="00294736">
        <w:rPr>
          <w:rFonts w:ascii="Times New Roman" w:hAnsi="Times New Roman"/>
          <w:color w:val="000000" w:themeColor="text1"/>
          <w:spacing w:val="1"/>
          <w:sz w:val="24"/>
          <w:szCs w:val="24"/>
        </w:rPr>
        <w:t>с</w:t>
      </w:r>
      <w:r w:rsidRPr="00294736">
        <w:rPr>
          <w:rFonts w:ascii="Times New Roman" w:hAnsi="Times New Roman"/>
          <w:color w:val="000000" w:themeColor="text1"/>
          <w:spacing w:val="-1"/>
          <w:sz w:val="24"/>
          <w:szCs w:val="24"/>
        </w:rPr>
        <w:t>т</w:t>
      </w:r>
      <w:r w:rsidRPr="00294736">
        <w:rPr>
          <w:rFonts w:ascii="Times New Roman" w:hAnsi="Times New Roman"/>
          <w:color w:val="000000" w:themeColor="text1"/>
          <w:sz w:val="24"/>
          <w:szCs w:val="24"/>
        </w:rPr>
        <w:t xml:space="preserve">и </w:t>
      </w:r>
      <w:r w:rsidRPr="00294736">
        <w:rPr>
          <w:rFonts w:ascii="Times New Roman" w:hAnsi="Times New Roman"/>
          <w:color w:val="000000" w:themeColor="text1"/>
          <w:spacing w:val="1"/>
          <w:sz w:val="24"/>
          <w:szCs w:val="24"/>
        </w:rPr>
        <w:t>р</w:t>
      </w:r>
      <w:r w:rsidRPr="00294736">
        <w:rPr>
          <w:rFonts w:ascii="Times New Roman" w:hAnsi="Times New Roman"/>
          <w:color w:val="000000" w:themeColor="text1"/>
          <w:sz w:val="24"/>
          <w:szCs w:val="24"/>
        </w:rPr>
        <w:t>е</w:t>
      </w:r>
      <w:r w:rsidRPr="00294736">
        <w:rPr>
          <w:rFonts w:ascii="Times New Roman" w:hAnsi="Times New Roman"/>
          <w:color w:val="000000" w:themeColor="text1"/>
          <w:spacing w:val="1"/>
          <w:sz w:val="24"/>
          <w:szCs w:val="24"/>
        </w:rPr>
        <w:t>а</w:t>
      </w:r>
      <w:r w:rsidRPr="00294736">
        <w:rPr>
          <w:rFonts w:ascii="Times New Roman" w:hAnsi="Times New Roman"/>
          <w:color w:val="000000" w:themeColor="text1"/>
          <w:sz w:val="24"/>
          <w:szCs w:val="24"/>
        </w:rPr>
        <w:t>ли</w:t>
      </w:r>
      <w:r w:rsidRPr="00294736">
        <w:rPr>
          <w:rFonts w:ascii="Times New Roman" w:hAnsi="Times New Roman"/>
          <w:color w:val="000000" w:themeColor="text1"/>
          <w:spacing w:val="-1"/>
          <w:sz w:val="24"/>
          <w:szCs w:val="24"/>
        </w:rPr>
        <w:t>з</w:t>
      </w:r>
      <w:r w:rsidRPr="00294736">
        <w:rPr>
          <w:rFonts w:ascii="Times New Roman" w:hAnsi="Times New Roman"/>
          <w:color w:val="000000" w:themeColor="text1"/>
          <w:spacing w:val="-2"/>
          <w:sz w:val="24"/>
          <w:szCs w:val="24"/>
        </w:rPr>
        <w:t>а</w:t>
      </w:r>
      <w:r w:rsidRPr="00294736">
        <w:rPr>
          <w:rFonts w:ascii="Times New Roman" w:hAnsi="Times New Roman"/>
          <w:color w:val="000000" w:themeColor="text1"/>
          <w:sz w:val="24"/>
          <w:szCs w:val="24"/>
        </w:rPr>
        <w:t>ции ва</w:t>
      </w:r>
      <w:r w:rsidRPr="00294736">
        <w:rPr>
          <w:rFonts w:ascii="Times New Roman" w:hAnsi="Times New Roman"/>
          <w:color w:val="000000" w:themeColor="text1"/>
          <w:spacing w:val="1"/>
          <w:sz w:val="24"/>
          <w:szCs w:val="24"/>
        </w:rPr>
        <w:t>р</w:t>
      </w:r>
      <w:r w:rsidRPr="00294736">
        <w:rPr>
          <w:rFonts w:ascii="Times New Roman" w:hAnsi="Times New Roman"/>
          <w:color w:val="000000" w:themeColor="text1"/>
          <w:sz w:val="24"/>
          <w:szCs w:val="24"/>
        </w:rPr>
        <w:t>иа</w:t>
      </w:r>
      <w:r w:rsidRPr="00294736">
        <w:rPr>
          <w:rFonts w:ascii="Times New Roman" w:hAnsi="Times New Roman"/>
          <w:color w:val="000000" w:themeColor="text1"/>
          <w:spacing w:val="1"/>
          <w:sz w:val="24"/>
          <w:szCs w:val="24"/>
        </w:rPr>
        <w:t>т</w:t>
      </w:r>
      <w:r w:rsidRPr="00294736">
        <w:rPr>
          <w:rFonts w:ascii="Times New Roman" w:hAnsi="Times New Roman"/>
          <w:color w:val="000000" w:themeColor="text1"/>
          <w:sz w:val="24"/>
          <w:szCs w:val="24"/>
        </w:rPr>
        <w:t>и</w:t>
      </w:r>
      <w:r w:rsidRPr="00294736">
        <w:rPr>
          <w:rFonts w:ascii="Times New Roman" w:hAnsi="Times New Roman"/>
          <w:color w:val="000000" w:themeColor="text1"/>
          <w:spacing w:val="-1"/>
          <w:sz w:val="24"/>
          <w:szCs w:val="24"/>
        </w:rPr>
        <w:t>в</w:t>
      </w:r>
      <w:r w:rsidRPr="00294736">
        <w:rPr>
          <w:rFonts w:ascii="Times New Roman" w:hAnsi="Times New Roman"/>
          <w:color w:val="000000" w:themeColor="text1"/>
          <w:sz w:val="24"/>
          <w:szCs w:val="24"/>
        </w:rPr>
        <w:t>ной</w:t>
      </w:r>
      <w:r w:rsidRPr="00294736">
        <w:rPr>
          <w:rFonts w:ascii="Times New Roman" w:hAnsi="Times New Roman"/>
          <w:color w:val="000000" w:themeColor="text1"/>
          <w:spacing w:val="69"/>
          <w:sz w:val="24"/>
          <w:szCs w:val="24"/>
        </w:rPr>
        <w:t xml:space="preserve"> </w:t>
      </w:r>
      <w:r w:rsidRPr="00294736">
        <w:rPr>
          <w:rFonts w:ascii="Times New Roman" w:hAnsi="Times New Roman"/>
          <w:color w:val="000000" w:themeColor="text1"/>
          <w:sz w:val="24"/>
          <w:szCs w:val="24"/>
        </w:rPr>
        <w:t>с</w:t>
      </w:r>
      <w:r w:rsidRPr="00294736">
        <w:rPr>
          <w:rFonts w:ascii="Times New Roman" w:hAnsi="Times New Roman"/>
          <w:color w:val="000000" w:themeColor="text1"/>
          <w:spacing w:val="1"/>
          <w:sz w:val="24"/>
          <w:szCs w:val="24"/>
        </w:rPr>
        <w:t>о</w:t>
      </w:r>
      <w:r w:rsidRPr="00294736">
        <w:rPr>
          <w:rFonts w:ascii="Times New Roman" w:hAnsi="Times New Roman"/>
          <w:color w:val="000000" w:themeColor="text1"/>
          <w:sz w:val="24"/>
          <w:szCs w:val="24"/>
        </w:rPr>
        <w:t>ста</w:t>
      </w:r>
      <w:r w:rsidRPr="00294736">
        <w:rPr>
          <w:rFonts w:ascii="Times New Roman" w:hAnsi="Times New Roman"/>
          <w:color w:val="000000" w:themeColor="text1"/>
          <w:spacing w:val="-2"/>
          <w:sz w:val="24"/>
          <w:szCs w:val="24"/>
        </w:rPr>
        <w:t>в</w:t>
      </w:r>
      <w:r w:rsidRPr="00294736">
        <w:rPr>
          <w:rFonts w:ascii="Times New Roman" w:hAnsi="Times New Roman"/>
          <w:color w:val="000000" w:themeColor="text1"/>
          <w:spacing w:val="-1"/>
          <w:sz w:val="24"/>
          <w:szCs w:val="24"/>
        </w:rPr>
        <w:t>л</w:t>
      </w:r>
      <w:r w:rsidRPr="00294736">
        <w:rPr>
          <w:rFonts w:ascii="Times New Roman" w:hAnsi="Times New Roman"/>
          <w:color w:val="000000" w:themeColor="text1"/>
          <w:sz w:val="24"/>
          <w:szCs w:val="24"/>
        </w:rPr>
        <w:t>яю</w:t>
      </w:r>
      <w:r w:rsidRPr="00294736">
        <w:rPr>
          <w:rFonts w:ascii="Times New Roman" w:hAnsi="Times New Roman"/>
          <w:color w:val="000000" w:themeColor="text1"/>
          <w:spacing w:val="1"/>
          <w:sz w:val="24"/>
          <w:szCs w:val="24"/>
        </w:rPr>
        <w:t>щ</w:t>
      </w:r>
      <w:r w:rsidRPr="00294736">
        <w:rPr>
          <w:rFonts w:ascii="Times New Roman" w:hAnsi="Times New Roman"/>
          <w:color w:val="000000" w:themeColor="text1"/>
          <w:sz w:val="24"/>
          <w:szCs w:val="24"/>
        </w:rPr>
        <w:t>е</w:t>
      </w:r>
      <w:r w:rsidRPr="00294736">
        <w:rPr>
          <w:rFonts w:ascii="Times New Roman" w:hAnsi="Times New Roman"/>
          <w:color w:val="000000" w:themeColor="text1"/>
          <w:spacing w:val="1"/>
          <w:sz w:val="24"/>
          <w:szCs w:val="24"/>
        </w:rPr>
        <w:t>й</w:t>
      </w:r>
      <w:r w:rsidRPr="00294736">
        <w:rPr>
          <w:rFonts w:ascii="Times New Roman" w:hAnsi="Times New Roman"/>
          <w:color w:val="000000" w:themeColor="text1"/>
          <w:spacing w:val="71"/>
          <w:sz w:val="24"/>
          <w:szCs w:val="24"/>
        </w:rPr>
        <w:t xml:space="preserve"> </w:t>
      </w:r>
      <w:r w:rsidRPr="00294736">
        <w:rPr>
          <w:rFonts w:ascii="Times New Roman" w:hAnsi="Times New Roman"/>
          <w:color w:val="000000" w:themeColor="text1"/>
          <w:sz w:val="24"/>
          <w:szCs w:val="24"/>
        </w:rPr>
        <w:t>в</w:t>
      </w:r>
      <w:r w:rsidRPr="00294736">
        <w:rPr>
          <w:rFonts w:ascii="Times New Roman" w:hAnsi="Times New Roman"/>
          <w:color w:val="000000" w:themeColor="text1"/>
          <w:spacing w:val="69"/>
          <w:sz w:val="24"/>
          <w:szCs w:val="24"/>
        </w:rPr>
        <w:t xml:space="preserve"> </w:t>
      </w:r>
      <w:r w:rsidRPr="00294736">
        <w:rPr>
          <w:rFonts w:ascii="Times New Roman" w:hAnsi="Times New Roman"/>
          <w:color w:val="000000" w:themeColor="text1"/>
          <w:sz w:val="24"/>
          <w:szCs w:val="24"/>
        </w:rPr>
        <w:t>со</w:t>
      </w:r>
      <w:r w:rsidRPr="00294736">
        <w:rPr>
          <w:rFonts w:ascii="Times New Roman" w:hAnsi="Times New Roman"/>
          <w:color w:val="000000" w:themeColor="text1"/>
          <w:spacing w:val="1"/>
          <w:sz w:val="24"/>
          <w:szCs w:val="24"/>
        </w:rPr>
        <w:t>о</w:t>
      </w:r>
      <w:r w:rsidRPr="00294736">
        <w:rPr>
          <w:rFonts w:ascii="Times New Roman" w:hAnsi="Times New Roman"/>
          <w:color w:val="000000" w:themeColor="text1"/>
          <w:sz w:val="24"/>
          <w:szCs w:val="24"/>
        </w:rPr>
        <w:t>твет</w:t>
      </w:r>
      <w:r w:rsidRPr="00294736">
        <w:rPr>
          <w:rFonts w:ascii="Times New Roman" w:hAnsi="Times New Roman"/>
          <w:color w:val="000000" w:themeColor="text1"/>
          <w:spacing w:val="-1"/>
          <w:sz w:val="24"/>
          <w:szCs w:val="24"/>
        </w:rPr>
        <w:t>с</w:t>
      </w:r>
      <w:r w:rsidRPr="00294736">
        <w:rPr>
          <w:rFonts w:ascii="Times New Roman" w:hAnsi="Times New Roman"/>
          <w:color w:val="000000" w:themeColor="text1"/>
          <w:sz w:val="24"/>
          <w:szCs w:val="24"/>
        </w:rPr>
        <w:t>твии</w:t>
      </w:r>
      <w:r w:rsidRPr="00294736">
        <w:rPr>
          <w:rFonts w:ascii="Times New Roman" w:hAnsi="Times New Roman"/>
          <w:color w:val="000000" w:themeColor="text1"/>
          <w:spacing w:val="70"/>
          <w:sz w:val="24"/>
          <w:szCs w:val="24"/>
        </w:rPr>
        <w:t xml:space="preserve"> </w:t>
      </w:r>
      <w:r w:rsidRPr="00294736">
        <w:rPr>
          <w:rFonts w:ascii="Times New Roman" w:hAnsi="Times New Roman"/>
          <w:color w:val="000000" w:themeColor="text1"/>
          <w:sz w:val="24"/>
          <w:szCs w:val="24"/>
        </w:rPr>
        <w:t>с</w:t>
      </w:r>
      <w:r w:rsidRPr="00294736">
        <w:rPr>
          <w:rFonts w:ascii="Times New Roman" w:hAnsi="Times New Roman"/>
          <w:color w:val="000000" w:themeColor="text1"/>
          <w:spacing w:val="69"/>
          <w:sz w:val="24"/>
          <w:szCs w:val="24"/>
        </w:rPr>
        <w:t xml:space="preserve"> </w:t>
      </w:r>
      <w:r w:rsidRPr="00294736">
        <w:rPr>
          <w:rFonts w:ascii="Times New Roman" w:hAnsi="Times New Roman"/>
          <w:color w:val="000000" w:themeColor="text1"/>
          <w:spacing w:val="1"/>
          <w:sz w:val="24"/>
          <w:szCs w:val="24"/>
        </w:rPr>
        <w:t>Ф</w:t>
      </w:r>
      <w:r w:rsidRPr="00294736">
        <w:rPr>
          <w:rFonts w:ascii="Times New Roman" w:hAnsi="Times New Roman"/>
          <w:color w:val="000000" w:themeColor="text1"/>
          <w:sz w:val="24"/>
          <w:szCs w:val="24"/>
        </w:rPr>
        <w:t>ГОС</w:t>
      </w:r>
    </w:p>
    <w:p w:rsidR="00294736" w:rsidRPr="00294736" w:rsidRDefault="00294736" w:rsidP="00294736">
      <w:pPr>
        <w:widowControl w:val="0"/>
        <w:autoSpaceDE w:val="0"/>
        <w:autoSpaceDN w:val="0"/>
        <w:adjustRightInd w:val="0"/>
        <w:spacing w:after="8" w:line="8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37" w:lineRule="auto"/>
        <w:ind w:right="109" w:firstLine="69"/>
        <w:rPr>
          <w:rFonts w:ascii="Times New Roman" w:hAnsi="Times New Roman"/>
          <w:b/>
          <w:bCs/>
          <w:color w:val="000000" w:themeColor="text1"/>
        </w:rPr>
      </w:pPr>
      <w:r w:rsidRPr="00294736">
        <w:rPr>
          <w:rFonts w:ascii="Times New Roman" w:hAnsi="Times New Roman"/>
          <w:b/>
          <w:bCs/>
          <w:color w:val="000000" w:themeColor="text1"/>
          <w:spacing w:val="1"/>
        </w:rPr>
        <w:t>1</w:t>
      </w:r>
      <w:r w:rsidRPr="00294736">
        <w:rPr>
          <w:rFonts w:ascii="Times New Roman" w:hAnsi="Times New Roman"/>
          <w:b/>
          <w:bCs/>
          <w:color w:val="000000" w:themeColor="text1"/>
        </w:rPr>
        <w:t>.2</w:t>
      </w:r>
      <w:r w:rsidRPr="00294736">
        <w:rPr>
          <w:rFonts w:ascii="Times New Roman" w:hAnsi="Times New Roman"/>
          <w:color w:val="000000" w:themeColor="text1"/>
          <w:spacing w:val="90"/>
        </w:rPr>
        <w:t xml:space="preserve"> </w:t>
      </w:r>
      <w:r w:rsidRPr="00294736">
        <w:rPr>
          <w:rFonts w:ascii="Times New Roman" w:hAnsi="Times New Roman"/>
          <w:b/>
          <w:bCs/>
          <w:color w:val="000000" w:themeColor="text1"/>
        </w:rPr>
        <w:t>Цель и планируемые результаты освоения дисциплины</w:t>
      </w:r>
    </w:p>
    <w:p w:rsidR="00294736" w:rsidRPr="00294736" w:rsidRDefault="00294736" w:rsidP="00294736">
      <w:pPr>
        <w:widowControl w:val="0"/>
        <w:autoSpaceDE w:val="0"/>
        <w:autoSpaceDN w:val="0"/>
        <w:adjustRightInd w:val="0"/>
        <w:spacing w:after="0" w:line="237" w:lineRule="auto"/>
        <w:ind w:right="109" w:firstLine="69"/>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1.2.1 </w:t>
      </w:r>
      <w:proofErr w:type="gramStart"/>
      <w:r w:rsidRPr="00294736">
        <w:rPr>
          <w:rFonts w:ascii="Times New Roman" w:hAnsi="Times New Roman"/>
          <w:color w:val="000000" w:themeColor="text1"/>
          <w:sz w:val="24"/>
          <w:szCs w:val="24"/>
        </w:rPr>
        <w:t>В</w:t>
      </w:r>
      <w:proofErr w:type="gramEnd"/>
      <w:r w:rsidRPr="00294736">
        <w:rPr>
          <w:rFonts w:ascii="Times New Roman" w:hAnsi="Times New Roman"/>
          <w:color w:val="000000" w:themeColor="text1"/>
          <w:sz w:val="24"/>
          <w:szCs w:val="24"/>
        </w:rPr>
        <w:t xml:space="preserve"> результате освоения дисциплины обучающийся должен</w:t>
      </w: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0294736">
        <w:rPr>
          <w:rFonts w:ascii="Times New Roman" w:hAnsi="Times New Roman"/>
          <w:b/>
          <w:color w:val="000000" w:themeColor="text1"/>
          <w:sz w:val="24"/>
          <w:szCs w:val="24"/>
        </w:rPr>
        <w:t>уметь</w:t>
      </w:r>
      <w:r w:rsidRPr="00294736">
        <w:rPr>
          <w:rFonts w:ascii="Times New Roman" w:hAnsi="Times New Roman"/>
          <w:color w:val="000000" w:themeColor="text1"/>
          <w:sz w:val="24"/>
          <w:szCs w:val="24"/>
        </w:rPr>
        <w:t>:</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xml:space="preserve">- использовать простейшие приемы развития и тренировки психических процессов, а также приемы психической </w:t>
      </w:r>
      <w:proofErr w:type="spellStart"/>
      <w:r w:rsidRPr="00294736">
        <w:rPr>
          <w:rFonts w:ascii="Times New Roman" w:hAnsi="Times New Roman" w:cs="Times New Roman"/>
          <w:color w:val="000000" w:themeColor="text1"/>
          <w:sz w:val="24"/>
          <w:szCs w:val="24"/>
        </w:rPr>
        <w:t>саморегуляции</w:t>
      </w:r>
      <w:proofErr w:type="spellEnd"/>
      <w:r w:rsidRPr="00294736">
        <w:rPr>
          <w:rFonts w:ascii="Times New Roman" w:hAnsi="Times New Roman" w:cs="Times New Roman"/>
          <w:color w:val="000000" w:themeColor="text1"/>
          <w:sz w:val="24"/>
          <w:szCs w:val="24"/>
        </w:rPr>
        <w:t xml:space="preserve"> в процессе деятельности и общения;</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планировать и составлять временную перспективу своего будущего;</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успешно реализовывать свои возможности и адаптироваться к новой социальной, образовательной и профессиональной среде;</w:t>
      </w:r>
    </w:p>
    <w:p w:rsidR="00294736" w:rsidRPr="00294736" w:rsidRDefault="00294736" w:rsidP="00294736">
      <w:pPr>
        <w:widowControl w:val="0"/>
        <w:autoSpaceDE w:val="0"/>
        <w:autoSpaceDN w:val="0"/>
        <w:adjustRightInd w:val="0"/>
        <w:spacing w:after="5" w:line="80" w:lineRule="exact"/>
        <w:rPr>
          <w:rFonts w:ascii="Times New Roman" w:hAnsi="Times New Roman"/>
          <w:color w:val="000000" w:themeColor="text1"/>
          <w:sz w:val="24"/>
          <w:szCs w:val="24"/>
        </w:rPr>
      </w:pPr>
    </w:p>
    <w:p w:rsidR="00294736" w:rsidRPr="00294736" w:rsidRDefault="00294736" w:rsidP="00294736">
      <w:pPr>
        <w:widowControl w:val="0"/>
        <w:autoSpaceDE w:val="0"/>
        <w:autoSpaceDN w:val="0"/>
        <w:adjustRightInd w:val="0"/>
        <w:spacing w:after="0" w:line="235" w:lineRule="auto"/>
        <w:ind w:right="-20"/>
        <w:rPr>
          <w:rFonts w:ascii="Times New Roman" w:hAnsi="Times New Roman"/>
          <w:color w:val="000000" w:themeColor="text1"/>
          <w:sz w:val="24"/>
          <w:szCs w:val="24"/>
        </w:rPr>
      </w:pPr>
      <w:r w:rsidRPr="00294736">
        <w:rPr>
          <w:rFonts w:ascii="Times New Roman" w:hAnsi="Times New Roman"/>
          <w:b/>
          <w:bCs/>
          <w:color w:val="000000" w:themeColor="text1"/>
          <w:sz w:val="24"/>
          <w:szCs w:val="24"/>
        </w:rPr>
        <w:t>зна</w:t>
      </w:r>
      <w:r w:rsidRPr="00294736">
        <w:rPr>
          <w:rFonts w:ascii="Times New Roman" w:hAnsi="Times New Roman"/>
          <w:b/>
          <w:bCs/>
          <w:color w:val="000000" w:themeColor="text1"/>
          <w:spacing w:val="1"/>
          <w:sz w:val="24"/>
          <w:szCs w:val="24"/>
        </w:rPr>
        <w:t>т</w:t>
      </w:r>
      <w:r w:rsidRPr="00294736">
        <w:rPr>
          <w:rFonts w:ascii="Times New Roman" w:hAnsi="Times New Roman"/>
          <w:b/>
          <w:bCs/>
          <w:color w:val="000000" w:themeColor="text1"/>
          <w:sz w:val="24"/>
          <w:szCs w:val="24"/>
        </w:rPr>
        <w:t>ь:</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необходимую терминологию, основы и сущность профессионального самоопределения;</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основные принципы и технологии выбора профессии;</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методы и формы поиска необходимой информации для эффективной организации учебной и будущей профессиональной деятельности.</w:t>
      </w: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sectPr w:rsidR="00294736" w:rsidRPr="00294736">
          <w:pgSz w:w="11906" w:h="16840"/>
          <w:pgMar w:top="1134" w:right="739" w:bottom="982" w:left="1310" w:header="720" w:footer="720" w:gutter="0"/>
          <w:cols w:space="720"/>
          <w:noEndnote/>
        </w:sectPr>
      </w:pPr>
    </w:p>
    <w:p w:rsidR="00294736" w:rsidRPr="00294736" w:rsidRDefault="00294736" w:rsidP="00294736">
      <w:pPr>
        <w:widowControl w:val="0"/>
        <w:tabs>
          <w:tab w:val="left" w:pos="5245"/>
        </w:tabs>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keepNext/>
        <w:keepLines/>
        <w:widowControl w:val="0"/>
        <w:numPr>
          <w:ilvl w:val="2"/>
          <w:numId w:val="34"/>
        </w:numPr>
        <w:tabs>
          <w:tab w:val="left" w:pos="1692"/>
          <w:tab w:val="left" w:pos="5245"/>
        </w:tabs>
        <w:spacing w:before="260" w:after="60" w:line="240" w:lineRule="auto"/>
        <w:outlineLvl w:val="1"/>
        <w:rPr>
          <w:rFonts w:ascii="Tahoma" w:hAnsi="Tahoma" w:cs="Tahoma"/>
          <w:b/>
          <w:bCs/>
          <w:color w:val="000000" w:themeColor="text1"/>
          <w:sz w:val="24"/>
          <w:szCs w:val="24"/>
        </w:rPr>
      </w:pPr>
      <w:bookmarkStart w:id="0" w:name="bookmark22"/>
      <w:r w:rsidRPr="00294736">
        <w:rPr>
          <w:rFonts w:ascii="Tahoma" w:hAnsi="Tahoma" w:cs="Tahoma"/>
          <w:b/>
          <w:bCs/>
          <w:color w:val="000000" w:themeColor="text1"/>
          <w:sz w:val="24"/>
          <w:szCs w:val="24"/>
        </w:rPr>
        <w:t>Планируемые результаты освоения дисциплины в соответствии с ФГОС СПО</w:t>
      </w:r>
      <w:bookmarkEnd w:id="0"/>
      <w:r w:rsidRPr="00294736">
        <w:rPr>
          <w:rFonts w:ascii="Tahoma" w:hAnsi="Tahoma" w:cs="Tahoma"/>
          <w:b/>
          <w:bCs/>
          <w:color w:val="000000" w:themeColor="text1"/>
          <w:sz w:val="24"/>
          <w:szCs w:val="24"/>
        </w:rPr>
        <w:t xml:space="preserve">. </w:t>
      </w:r>
      <w:r w:rsidRPr="00294736">
        <w:rPr>
          <w:rFonts w:ascii="Tahoma" w:hAnsi="Tahoma" w:cs="Tahoma"/>
          <w:color w:val="000000" w:themeColor="text1"/>
          <w:sz w:val="24"/>
          <w:szCs w:val="24"/>
        </w:rPr>
        <w:t>Особое значение дисциплина имеет при формировании и развитии общих компетенций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32"/>
          <w:jc w:val="center"/>
        </w:trPr>
        <w:tc>
          <w:tcPr>
            <w:tcW w:w="2525" w:type="dxa"/>
            <w:vMerge w:val="restart"/>
            <w:tcBorders>
              <w:top w:val="single" w:sz="4" w:space="0" w:color="auto"/>
              <w:left w:val="single" w:sz="4" w:space="0" w:color="auto"/>
            </w:tcBorders>
          </w:tcPr>
          <w:p w:rsidR="00294736" w:rsidRPr="00294736" w:rsidRDefault="00294736" w:rsidP="0025641E">
            <w:pPr>
              <w:widowControl w:val="0"/>
              <w:tabs>
                <w:tab w:val="left" w:pos="5245"/>
              </w:tabs>
              <w:spacing w:after="0" w:line="312"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Код и наименование формируемых компетенций</w:t>
            </w:r>
          </w:p>
        </w:tc>
        <w:tc>
          <w:tcPr>
            <w:tcW w:w="12230" w:type="dxa"/>
            <w:gridSpan w:val="2"/>
            <w:tcBorders>
              <w:top w:val="single" w:sz="4" w:space="0" w:color="auto"/>
              <w:left w:val="single" w:sz="4" w:space="0" w:color="auto"/>
              <w:right w:val="single" w:sz="4" w:space="0" w:color="auto"/>
            </w:tcBorders>
            <w:vAlign w:val="bottom"/>
          </w:tcPr>
          <w:p w:rsidR="00294736" w:rsidRPr="00294736" w:rsidRDefault="00294736" w:rsidP="0025641E">
            <w:pPr>
              <w:widowControl w:val="0"/>
              <w:tabs>
                <w:tab w:val="left" w:pos="5245"/>
              </w:tabs>
              <w:spacing w:after="0" w:line="240"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Планируемые результаты освоения дисциплины</w:t>
            </w:r>
          </w:p>
        </w:tc>
      </w:tr>
      <w:tr w:rsidR="00294736" w:rsidRPr="00294736" w:rsidTr="0025641E">
        <w:trPr>
          <w:trHeight w:hRule="exact" w:val="571"/>
          <w:jc w:val="center"/>
        </w:trPr>
        <w:tc>
          <w:tcPr>
            <w:tcW w:w="2525" w:type="dxa"/>
            <w:vMerge/>
            <w:tcBorders>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24"/>
                <w:szCs w:val="24"/>
              </w:rPr>
            </w:pPr>
          </w:p>
        </w:tc>
        <w:tc>
          <w:tcPr>
            <w:tcW w:w="6096" w:type="dxa"/>
            <w:tcBorders>
              <w:top w:val="single" w:sz="4" w:space="0" w:color="auto"/>
              <w:left w:val="single" w:sz="4" w:space="0" w:color="auto"/>
            </w:tcBorders>
            <w:vAlign w:val="center"/>
          </w:tcPr>
          <w:p w:rsidR="00294736" w:rsidRPr="00294736" w:rsidRDefault="00294736" w:rsidP="0025641E">
            <w:pPr>
              <w:widowControl w:val="0"/>
              <w:tabs>
                <w:tab w:val="left" w:pos="5245"/>
              </w:tabs>
              <w:spacing w:after="0" w:line="240"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Общие</w:t>
            </w:r>
          </w:p>
        </w:tc>
        <w:tc>
          <w:tcPr>
            <w:tcW w:w="6134" w:type="dxa"/>
            <w:tcBorders>
              <w:top w:val="single" w:sz="4" w:space="0" w:color="auto"/>
              <w:left w:val="single" w:sz="4" w:space="0" w:color="auto"/>
              <w:right w:val="single" w:sz="4" w:space="0" w:color="auto"/>
            </w:tcBorders>
            <w:vAlign w:val="center"/>
          </w:tcPr>
          <w:p w:rsidR="00294736" w:rsidRPr="00294736" w:rsidRDefault="00294736" w:rsidP="0025641E">
            <w:pPr>
              <w:widowControl w:val="0"/>
              <w:tabs>
                <w:tab w:val="left" w:pos="5245"/>
              </w:tabs>
              <w:spacing w:after="0" w:line="240"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Дисциплинарные</w:t>
            </w:r>
            <w:r w:rsidRPr="00294736">
              <w:rPr>
                <w:rFonts w:ascii="Tahoma" w:hAnsi="Tahoma" w:cs="Tahoma"/>
                <w:b/>
                <w:bCs/>
                <w:color w:val="000000" w:themeColor="text1"/>
                <w:sz w:val="20"/>
                <w:szCs w:val="20"/>
                <w:vertAlign w:val="superscript"/>
              </w:rPr>
              <w:t>1</w:t>
            </w:r>
          </w:p>
        </w:tc>
      </w:tr>
      <w:tr w:rsidR="00294736" w:rsidRPr="00294736" w:rsidTr="0025641E">
        <w:trPr>
          <w:trHeight w:hRule="exact" w:val="6264"/>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ОК 01.</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части трудового воспитания:</w:t>
            </w:r>
          </w:p>
          <w:p w:rsidR="00294736" w:rsidRPr="00294736" w:rsidRDefault="00294736" w:rsidP="00294736">
            <w:pPr>
              <w:widowControl w:val="0"/>
              <w:numPr>
                <w:ilvl w:val="0"/>
                <w:numId w:val="8"/>
              </w:numPr>
              <w:tabs>
                <w:tab w:val="left" w:pos="158"/>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труду, осознание ценности мастерства, трудолюбие; У</w:t>
            </w:r>
          </w:p>
          <w:p w:rsidR="00294736" w:rsidRPr="00294736" w:rsidRDefault="00294736" w:rsidP="00294736">
            <w:pPr>
              <w:widowControl w:val="0"/>
              <w:numPr>
                <w:ilvl w:val="0"/>
                <w:numId w:val="8"/>
              </w:numPr>
              <w:tabs>
                <w:tab w:val="left" w:pos="158"/>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94736" w:rsidRPr="00294736" w:rsidRDefault="00294736" w:rsidP="00294736">
            <w:pPr>
              <w:widowControl w:val="0"/>
              <w:numPr>
                <w:ilvl w:val="0"/>
                <w:numId w:val="8"/>
              </w:numPr>
              <w:tabs>
                <w:tab w:val="left" w:pos="158"/>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интерес к различным сферам профессиональной деятельности.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учебными познавательными действиями: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а) базовые логические действия:</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самостоятельно формулировать и актуализировать проблему, рассматривать ее всесторонне;</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устанавливать существенный признак или основания для сравнения, классификации и обобщения;</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определять цели деятельности, задавать параметры и критерии их достижения;</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знания об (о):</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294736">
              <w:rPr>
                <w:rFonts w:ascii="Tahoma" w:hAnsi="Tahoma" w:cs="Tahoma"/>
                <w:color w:val="000000" w:themeColor="text1"/>
                <w:sz w:val="20"/>
                <w:szCs w:val="20"/>
              </w:rPr>
              <w:t>импортозамещения</w:t>
            </w:r>
            <w:proofErr w:type="spellEnd"/>
            <w:r w:rsidRPr="00294736">
              <w:rPr>
                <w:rFonts w:ascii="Tahoma" w:hAnsi="Tahoma" w:cs="Tahoma"/>
                <w:color w:val="000000" w:themeColor="text1"/>
                <w:sz w:val="20"/>
                <w:szCs w:val="20"/>
              </w:rPr>
              <w:t>, особенностях рыночных отношений в современной экономике;</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системе права и законодательства Российской Федерации;</w:t>
            </w:r>
          </w:p>
        </w:tc>
      </w:tr>
    </w:tbl>
    <w:p w:rsidR="00294736" w:rsidRPr="00294736" w:rsidRDefault="00294736" w:rsidP="00294736">
      <w:pPr>
        <w:widowControl w:val="0"/>
        <w:tabs>
          <w:tab w:val="left" w:pos="5245"/>
        </w:tabs>
        <w:spacing w:after="0" w:line="240" w:lineRule="auto"/>
        <w:ind w:left="110"/>
        <w:rPr>
          <w:color w:val="000000" w:themeColor="text1"/>
          <w:sz w:val="20"/>
          <w:szCs w:val="20"/>
        </w:rPr>
      </w:pPr>
      <w:r w:rsidRPr="00294736">
        <w:rPr>
          <w:color w:val="000000" w:themeColor="text1"/>
          <w:sz w:val="20"/>
          <w:szCs w:val="20"/>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7195"/>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vAlign w:val="bottom"/>
          </w:tcPr>
          <w:p w:rsidR="00294736" w:rsidRPr="00294736" w:rsidRDefault="00294736" w:rsidP="00294736">
            <w:pPr>
              <w:widowControl w:val="0"/>
              <w:numPr>
                <w:ilvl w:val="0"/>
                <w:numId w:val="11"/>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вносить коррективы в деятельность, оценивать соответствие результатов целям, оценивать риски последствий деятельности;</w:t>
            </w:r>
          </w:p>
          <w:p w:rsidR="00294736" w:rsidRPr="00294736" w:rsidRDefault="00294736" w:rsidP="00294736">
            <w:pPr>
              <w:widowControl w:val="0"/>
              <w:numPr>
                <w:ilvl w:val="0"/>
                <w:numId w:val="11"/>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развивать креативное мышление при решении жизненных проблем</w:t>
            </w:r>
          </w:p>
          <w:p w:rsidR="00294736" w:rsidRPr="00294736" w:rsidRDefault="00294736" w:rsidP="00294736">
            <w:pPr>
              <w:widowControl w:val="0"/>
              <w:numPr>
                <w:ilvl w:val="0"/>
                <w:numId w:val="12"/>
              </w:numPr>
              <w:tabs>
                <w:tab w:val="left" w:pos="266"/>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базовые исследовательские действия:</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уметь переносить знания в познавательную и практическую области жизнедеятельности;</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уметь интегрировать знания из разных предметных областей;</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выдвигать новые идеи, предлагать оригинальные подходы и решения;</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и способность их использования в познавательной и социальной практике</w:t>
            </w:r>
          </w:p>
        </w:tc>
        <w:tc>
          <w:tcPr>
            <w:tcW w:w="6134" w:type="dxa"/>
            <w:tcBorders>
              <w:top w:val="single" w:sz="4" w:space="0" w:color="auto"/>
              <w:left w:val="single" w:sz="4" w:space="0" w:color="auto"/>
              <w:right w:val="single" w:sz="4" w:space="0" w:color="auto"/>
            </w:tcBorders>
            <w:vAlign w:val="bottom"/>
          </w:tcPr>
          <w:p w:rsidR="00294736" w:rsidRPr="00294736" w:rsidRDefault="00294736" w:rsidP="00294736">
            <w:pPr>
              <w:widowControl w:val="0"/>
              <w:numPr>
                <w:ilvl w:val="0"/>
                <w:numId w:val="14"/>
              </w:numPr>
              <w:tabs>
                <w:tab w:val="left" w:pos="14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владеть базовым понятийным аппаратом социальных </w:t>
            </w:r>
            <w:proofErr w:type="spellStart"/>
            <w:proofErr w:type="gramStart"/>
            <w:r w:rsidRPr="00294736">
              <w:rPr>
                <w:rFonts w:ascii="Tahoma" w:hAnsi="Tahoma" w:cs="Tahoma"/>
                <w:color w:val="000000" w:themeColor="text1"/>
                <w:sz w:val="20"/>
                <w:szCs w:val="20"/>
              </w:rPr>
              <w:t>наук,уметь</w:t>
            </w:r>
            <w:proofErr w:type="spellEnd"/>
            <w:proofErr w:type="gramEnd"/>
            <w:r w:rsidRPr="00294736">
              <w:rPr>
                <w:rFonts w:ascii="Tahoma" w:hAnsi="Tahoma" w:cs="Tahoma"/>
                <w:color w:val="000000" w:themeColor="text1"/>
                <w:sz w:val="20"/>
                <w:szCs w:val="20"/>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294736" w:rsidRPr="00294736" w:rsidRDefault="00294736" w:rsidP="00294736">
            <w:pPr>
              <w:widowControl w:val="0"/>
              <w:numPr>
                <w:ilvl w:val="0"/>
                <w:numId w:val="14"/>
              </w:numPr>
              <w:tabs>
                <w:tab w:val="left" w:pos="14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294736" w:rsidRPr="00294736" w:rsidTr="0025641E">
        <w:trPr>
          <w:trHeight w:hRule="exact" w:val="1579"/>
          <w:jc w:val="center"/>
        </w:trPr>
        <w:tc>
          <w:tcPr>
            <w:tcW w:w="2525"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02. Использовать современные средства поиска, анализа и интерпретации информации, и</w:t>
            </w: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знания об (о):</w:t>
            </w:r>
          </w:p>
          <w:p w:rsidR="00294736" w:rsidRPr="00294736" w:rsidRDefault="00294736" w:rsidP="00294736">
            <w:pPr>
              <w:widowControl w:val="0"/>
              <w:numPr>
                <w:ilvl w:val="0"/>
                <w:numId w:val="15"/>
              </w:numPr>
              <w:tabs>
                <w:tab w:val="left" w:pos="192"/>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особенностях процесса </w:t>
            </w:r>
            <w:proofErr w:type="spellStart"/>
            <w:r w:rsidRPr="00294736">
              <w:rPr>
                <w:rFonts w:ascii="Tahoma" w:hAnsi="Tahoma" w:cs="Tahoma"/>
                <w:color w:val="000000" w:themeColor="text1"/>
                <w:sz w:val="20"/>
                <w:szCs w:val="20"/>
              </w:rPr>
              <w:t>цифровизации</w:t>
            </w:r>
            <w:proofErr w:type="spellEnd"/>
            <w:r w:rsidRPr="00294736">
              <w:rPr>
                <w:rFonts w:ascii="Tahoma" w:hAnsi="Tahoma" w:cs="Tahoma"/>
                <w:color w:val="000000" w:themeColor="text1"/>
                <w:sz w:val="20"/>
                <w:szCs w:val="20"/>
              </w:rPr>
              <w:t xml:space="preserve"> и влиянии массовых коммуникаций на все сферы жизни общества;</w:t>
            </w:r>
          </w:p>
          <w:p w:rsidR="00294736" w:rsidRPr="00294736" w:rsidRDefault="00294736" w:rsidP="00294736">
            <w:pPr>
              <w:widowControl w:val="0"/>
              <w:numPr>
                <w:ilvl w:val="0"/>
                <w:numId w:val="15"/>
              </w:numPr>
              <w:tabs>
                <w:tab w:val="left" w:pos="192"/>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применять полученные знания при анализе социальной информации, полученной из</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lastRenderedPageBreak/>
              <w:t>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источников разного типа, включая официальные публикации на </w:t>
            </w:r>
            <w:proofErr w:type="spellStart"/>
            <w:r w:rsidRPr="00294736">
              <w:rPr>
                <w:rFonts w:ascii="Tahoma" w:hAnsi="Tahoma" w:cs="Tahoma"/>
                <w:color w:val="000000" w:themeColor="text1"/>
                <w:sz w:val="20"/>
                <w:szCs w:val="20"/>
              </w:rPr>
              <w:t>интернет-ресурсах</w:t>
            </w:r>
            <w:proofErr w:type="spellEnd"/>
            <w:r w:rsidRPr="00294736">
              <w:rPr>
                <w:rFonts w:ascii="Tahoma" w:hAnsi="Tahoma" w:cs="Tahoma"/>
                <w:color w:val="000000" w:themeColor="text1"/>
                <w:sz w:val="20"/>
                <w:szCs w:val="20"/>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294736" w:rsidRPr="00294736" w:rsidRDefault="00294736" w:rsidP="00294736">
            <w:pPr>
              <w:widowControl w:val="0"/>
              <w:numPr>
                <w:ilvl w:val="0"/>
                <w:numId w:val="16"/>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294736" w:rsidRPr="00294736" w:rsidRDefault="00294736" w:rsidP="00294736">
            <w:pPr>
              <w:widowControl w:val="0"/>
              <w:numPr>
                <w:ilvl w:val="0"/>
                <w:numId w:val="16"/>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уметь определять связи социальных объектов и явлений с помощью различных знаковых систем;</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proofErr w:type="spellStart"/>
            <w:r w:rsidRPr="00294736">
              <w:rPr>
                <w:rFonts w:ascii="Tahoma" w:hAnsi="Tahoma" w:cs="Tahoma"/>
                <w:color w:val="000000" w:themeColor="text1"/>
                <w:sz w:val="20"/>
                <w:szCs w:val="20"/>
              </w:rPr>
              <w:t>сформированность</w:t>
            </w:r>
            <w:proofErr w:type="spellEnd"/>
            <w:r w:rsidRPr="00294736">
              <w:rPr>
                <w:rFonts w:ascii="Tahoma" w:hAnsi="Tahoma" w:cs="Tahoma"/>
                <w:color w:val="000000" w:themeColor="text1"/>
                <w:sz w:val="20"/>
                <w:szCs w:val="20"/>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lastRenderedPageBreak/>
              <w:t>OK</w:t>
            </w:r>
            <w:r w:rsidRPr="00294736">
              <w:rPr>
                <w:rFonts w:ascii="Tahoma" w:hAnsi="Tahoma" w:cs="Tahoma"/>
                <w:color w:val="000000" w:themeColor="text1"/>
                <w:sz w:val="20"/>
                <w:szCs w:val="20"/>
              </w:rPr>
              <w:t xml:space="preserve"> 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духовно-нравственного воспитания:</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сформированное™ нравственного сознания, этического поведения;</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способность оценивать ситуацию и принимать осознанные решения, ориентируясь на </w:t>
            </w:r>
            <w:proofErr w:type="spellStart"/>
            <w:r w:rsidRPr="00294736">
              <w:rPr>
                <w:rFonts w:ascii="Tahoma" w:hAnsi="Tahoma" w:cs="Tahoma"/>
                <w:color w:val="000000" w:themeColor="text1"/>
                <w:sz w:val="20"/>
                <w:szCs w:val="20"/>
              </w:rPr>
              <w:t>морально</w:t>
            </w:r>
            <w:r w:rsidRPr="00294736">
              <w:rPr>
                <w:rFonts w:ascii="Tahoma" w:hAnsi="Tahoma" w:cs="Tahoma"/>
                <w:color w:val="000000" w:themeColor="text1"/>
                <w:sz w:val="20"/>
                <w:szCs w:val="20"/>
              </w:rPr>
              <w:softHyphen/>
              <w:t>нравственные</w:t>
            </w:r>
            <w:proofErr w:type="spellEnd"/>
            <w:r w:rsidRPr="00294736">
              <w:rPr>
                <w:rFonts w:ascii="Tahoma" w:hAnsi="Tahoma" w:cs="Tahoma"/>
                <w:color w:val="000000" w:themeColor="text1"/>
                <w:sz w:val="20"/>
                <w:szCs w:val="20"/>
              </w:rPr>
              <w:t xml:space="preserve"> нормы и ценности;</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личного вклада в построение устойчивого будущего;</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регулятивными действиями: а) самоорганизация:</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самостоятельно составлять план решения проблемы с учетом имеющихся ресурсов, собственных возможностей и предпочтений;</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давать оценку новым ситуациям;</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б) самоконтроль:</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знания об (о):</w:t>
            </w:r>
          </w:p>
          <w:p w:rsidR="00294736" w:rsidRPr="00294736" w:rsidRDefault="00294736" w:rsidP="00294736">
            <w:pPr>
              <w:widowControl w:val="0"/>
              <w:numPr>
                <w:ilvl w:val="0"/>
                <w:numId w:val="18"/>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294736" w:rsidRPr="00294736" w:rsidRDefault="00294736" w:rsidP="00294736">
            <w:pPr>
              <w:widowControl w:val="0"/>
              <w:numPr>
                <w:ilvl w:val="0"/>
                <w:numId w:val="18"/>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294736" w:rsidRPr="00294736" w:rsidRDefault="00294736" w:rsidP="00294736">
            <w:pPr>
              <w:widowControl w:val="0"/>
              <w:numPr>
                <w:ilvl w:val="0"/>
                <w:numId w:val="18"/>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294736">
              <w:rPr>
                <w:rFonts w:ascii="Tahoma" w:hAnsi="Tahoma" w:cs="Tahoma"/>
                <w:color w:val="000000" w:themeColor="text1"/>
                <w:sz w:val="20"/>
                <w:szCs w:val="20"/>
              </w:rPr>
              <w:t>сформированность</w:t>
            </w:r>
            <w:proofErr w:type="spellEnd"/>
            <w:r w:rsidRPr="00294736">
              <w:rPr>
                <w:rFonts w:ascii="Tahoma" w:hAnsi="Tahoma" w:cs="Tahoma"/>
                <w:color w:val="000000" w:themeColor="text1"/>
                <w:sz w:val="20"/>
                <w:szCs w:val="20"/>
              </w:rPr>
              <w:t xml:space="preserve"> гражданской ответственности в части уплаты налогов для развития</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387"/>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уметь оценивать риски и своевременно принимать решения по их снижению;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в) эмоциональный интеллект, предполагающий </w:t>
            </w:r>
            <w:proofErr w:type="spellStart"/>
            <w:r w:rsidRPr="00294736">
              <w:rPr>
                <w:rFonts w:ascii="Tahoma" w:hAnsi="Tahoma" w:cs="Tahoma"/>
                <w:color w:val="000000" w:themeColor="text1"/>
                <w:sz w:val="20"/>
                <w:szCs w:val="20"/>
              </w:rPr>
              <w:t>сформированность</w:t>
            </w:r>
            <w:proofErr w:type="spellEnd"/>
            <w:r w:rsidRPr="00294736">
              <w:rPr>
                <w:rFonts w:ascii="Tahoma" w:hAnsi="Tahoma" w:cs="Tahoma"/>
                <w:color w:val="000000" w:themeColor="text1"/>
                <w:sz w:val="20"/>
                <w:szCs w:val="20"/>
              </w:rPr>
              <w:t>:</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 </w:t>
            </w:r>
            <w:proofErr w:type="spellStart"/>
            <w:r w:rsidRPr="00294736">
              <w:rPr>
                <w:rFonts w:ascii="Tahoma" w:hAnsi="Tahoma" w:cs="Tahoma"/>
                <w:color w:val="000000" w:themeColor="text1"/>
                <w:sz w:val="20"/>
                <w:szCs w:val="20"/>
              </w:rPr>
              <w:t>эмпатии</w:t>
            </w:r>
            <w:proofErr w:type="spellEnd"/>
            <w:r w:rsidRPr="00294736">
              <w:rPr>
                <w:rFonts w:ascii="Tahoma" w:hAnsi="Tahoma" w:cs="Tahoma"/>
                <w:color w:val="000000" w:themeColor="text1"/>
                <w:sz w:val="20"/>
                <w:szCs w:val="20"/>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right w:val="single" w:sz="4" w:space="0" w:color="auto"/>
            </w:tcBorders>
          </w:tcPr>
          <w:p w:rsidR="00294736" w:rsidRPr="00294736" w:rsidRDefault="00294736" w:rsidP="0025641E">
            <w:pPr>
              <w:widowControl w:val="0"/>
              <w:tabs>
                <w:tab w:val="left" w:pos="5245"/>
              </w:tabs>
              <w:spacing w:after="0" w:line="240" w:lineRule="auto"/>
              <w:rPr>
                <w:rFonts w:ascii="Tahoma" w:hAnsi="Tahoma" w:cs="Tahoma"/>
                <w:color w:val="000000" w:themeColor="text1"/>
                <w:sz w:val="20"/>
                <w:szCs w:val="20"/>
              </w:rPr>
            </w:pPr>
            <w:r w:rsidRPr="00294736">
              <w:rPr>
                <w:rFonts w:ascii="Tahoma" w:hAnsi="Tahoma" w:cs="Tahoma"/>
                <w:color w:val="000000" w:themeColor="text1"/>
                <w:sz w:val="20"/>
                <w:szCs w:val="20"/>
              </w:rPr>
              <w:t>общества и государства</w:t>
            </w:r>
          </w:p>
        </w:tc>
      </w:tr>
      <w:tr w:rsidR="00294736" w:rsidRPr="00294736" w:rsidTr="0025641E">
        <w:trPr>
          <w:trHeight w:hRule="exact" w:val="4387"/>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04. 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готовность к саморазвитию, самостоятельности и самоопределению;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навыками учебно-исследовательской, проектной и социальной деятельности;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коммуникативными действиями: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б) совместная деятельность:</w:t>
            </w:r>
          </w:p>
          <w:p w:rsidR="00294736" w:rsidRPr="00294736" w:rsidRDefault="00294736" w:rsidP="00294736">
            <w:pPr>
              <w:widowControl w:val="0"/>
              <w:numPr>
                <w:ilvl w:val="0"/>
                <w:numId w:val="19"/>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понимать и использовать преимущества командной и индивидуальной работы;</w:t>
            </w:r>
          </w:p>
          <w:p w:rsidR="00294736" w:rsidRPr="00294736" w:rsidRDefault="00294736" w:rsidP="00294736">
            <w:pPr>
              <w:widowControl w:val="0"/>
              <w:numPr>
                <w:ilvl w:val="0"/>
                <w:numId w:val="19"/>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294736">
              <w:rPr>
                <w:rFonts w:ascii="Tahoma" w:hAnsi="Tahoma" w:cs="Tahoma"/>
                <w:color w:val="000000" w:themeColor="text1"/>
                <w:sz w:val="20"/>
                <w:szCs w:val="20"/>
              </w:rPr>
              <w:t>информационно</w:t>
            </w:r>
            <w:r w:rsidRPr="00294736">
              <w:rPr>
                <w:rFonts w:ascii="Tahoma" w:hAnsi="Tahoma" w:cs="Tahoma"/>
                <w:color w:val="000000" w:themeColor="text1"/>
                <w:sz w:val="20"/>
                <w:szCs w:val="20"/>
              </w:rPr>
              <w:softHyphen/>
              <w:t>коммуникационных</w:t>
            </w:r>
            <w:proofErr w:type="spellEnd"/>
            <w:r w:rsidRPr="00294736">
              <w:rPr>
                <w:rFonts w:ascii="Tahoma" w:hAnsi="Tahoma" w:cs="Tahoma"/>
                <w:color w:val="000000" w:themeColor="text1"/>
                <w:sz w:val="20"/>
                <w:szCs w:val="20"/>
              </w:rPr>
              <w:t xml:space="preserve"> технологий в решении различных задач</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075"/>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tcPr>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координировать и выполнять работу в условиях реального, виртуального и комбинированного взаимодействия;</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регулятивными действиями: г) принятие себя и других людей:</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принимать мотивы и аргументы других людей при анализе результатов деятельности;</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признавать свое право и право других людей на ошибки;</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развивать способность понимать мир с позиции другого человека</w:t>
            </w:r>
          </w:p>
        </w:tc>
        <w:tc>
          <w:tcPr>
            <w:tcW w:w="6134" w:type="dxa"/>
            <w:tcBorders>
              <w:top w:val="single" w:sz="4" w:space="0" w:color="auto"/>
              <w:left w:val="single" w:sz="4" w:space="0" w:color="auto"/>
              <w:righ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r>
      <w:tr w:rsidR="00294736" w:rsidRPr="00294736" w:rsidTr="0025641E">
        <w:trPr>
          <w:trHeight w:hRule="exact" w:val="4699"/>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05. 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эстетического воспитания:</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эстетическое отношение к миру, включая эстетику быта, научного и технического творчества, спорта, труда и общественных отношений;</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а) общение:</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94736">
            <w:pPr>
              <w:widowControl w:val="0"/>
              <w:numPr>
                <w:ilvl w:val="0"/>
                <w:numId w:val="22"/>
              </w:numPr>
              <w:tabs>
                <w:tab w:val="left" w:pos="21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294736" w:rsidRPr="00294736" w:rsidRDefault="00294736" w:rsidP="00294736">
            <w:pPr>
              <w:widowControl w:val="0"/>
              <w:numPr>
                <w:ilvl w:val="0"/>
                <w:numId w:val="22"/>
              </w:numPr>
              <w:tabs>
                <w:tab w:val="left" w:pos="21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2827"/>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tcPr>
          <w:p w:rsidR="00294736" w:rsidRPr="00294736" w:rsidRDefault="00294736" w:rsidP="00294736">
            <w:pPr>
              <w:widowControl w:val="0"/>
              <w:numPr>
                <w:ilvl w:val="0"/>
                <w:numId w:val="23"/>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осуществлять коммуникации во всех сферах жизни;</w:t>
            </w:r>
          </w:p>
          <w:p w:rsidR="00294736" w:rsidRPr="00294736" w:rsidRDefault="00294736" w:rsidP="00294736">
            <w:pPr>
              <w:widowControl w:val="0"/>
              <w:numPr>
                <w:ilvl w:val="0"/>
                <w:numId w:val="23"/>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94736" w:rsidRPr="00294736" w:rsidRDefault="00294736" w:rsidP="00294736">
            <w:pPr>
              <w:widowControl w:val="0"/>
              <w:numPr>
                <w:ilvl w:val="0"/>
                <w:numId w:val="23"/>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294736" w:rsidRPr="00294736" w:rsidTr="0025641E">
        <w:trPr>
          <w:trHeight w:hRule="exact" w:val="5947"/>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tcBorders>
          </w:tcPr>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обучающимися российской гражданской идентичности;</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 части гражданского воспитания:</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своих конституционных прав и обязанностей, уважение закона и правопорядка;</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принятие традиционных национальных, общечеловеческих гуманистических и демократических ценностей;</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1) сформировать знания об (о):</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обществе как целостной развивающейся системе в единстве и взаимодействии основных сфер и институтов; основах социальной динамики;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особенностях процесса </w:t>
            </w:r>
            <w:proofErr w:type="spellStart"/>
            <w:r w:rsidRPr="00294736">
              <w:rPr>
                <w:rFonts w:ascii="Tahoma" w:hAnsi="Tahoma" w:cs="Tahoma"/>
                <w:color w:val="000000" w:themeColor="text1"/>
                <w:sz w:val="20"/>
                <w:szCs w:val="20"/>
              </w:rPr>
              <w:t>цифровизации</w:t>
            </w:r>
            <w:proofErr w:type="spellEnd"/>
            <w:r w:rsidRPr="00294736">
              <w:rPr>
                <w:rFonts w:ascii="Tahoma" w:hAnsi="Tahoma" w:cs="Tahoma"/>
                <w:color w:val="000000" w:themeColor="text1"/>
                <w:sz w:val="20"/>
                <w:szCs w:val="20"/>
              </w:rPr>
              <w:t xml:space="preserve"> и влиянии массовых коммуникаций на все сферы жизни общества; глобальных проблемах и вызовах современности;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294736">
              <w:rPr>
                <w:rFonts w:ascii="Tahoma" w:hAnsi="Tahoma" w:cs="Tahoma"/>
                <w:color w:val="000000" w:themeColor="text1"/>
                <w:sz w:val="20"/>
                <w:szCs w:val="20"/>
              </w:rPr>
              <w:t>импортозамещения</w:t>
            </w:r>
            <w:proofErr w:type="spellEnd"/>
            <w:r w:rsidRPr="00294736">
              <w:rPr>
                <w:rFonts w:ascii="Tahoma" w:hAnsi="Tahoma" w:cs="Tahoma"/>
                <w:color w:val="000000" w:themeColor="text1"/>
                <w:sz w:val="20"/>
                <w:szCs w:val="20"/>
              </w:rPr>
              <w:t>,</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признакам;</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готовность вести совместную деятельность в интересах гражданского </w:t>
            </w:r>
            <w:proofErr w:type="spellStart"/>
            <w:proofErr w:type="gramStart"/>
            <w:r w:rsidRPr="00294736">
              <w:rPr>
                <w:rFonts w:ascii="Tahoma" w:hAnsi="Tahoma" w:cs="Tahoma"/>
                <w:color w:val="000000" w:themeColor="text1"/>
                <w:sz w:val="20"/>
                <w:szCs w:val="20"/>
              </w:rPr>
              <w:t>общества,участвовать</w:t>
            </w:r>
            <w:proofErr w:type="spellEnd"/>
            <w:proofErr w:type="gramEnd"/>
            <w:r w:rsidRPr="00294736">
              <w:rPr>
                <w:rFonts w:ascii="Tahoma" w:hAnsi="Tahoma" w:cs="Tahoma"/>
                <w:color w:val="000000" w:themeColor="text1"/>
                <w:sz w:val="20"/>
                <w:szCs w:val="20"/>
              </w:rPr>
              <w:t xml:space="preserve"> в самоуправлении в общеобразовательной организации и детско-юношеских организациях;</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умение взаимодействовать с социальными институтами в соответствии с их функциями и назначением;</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гуманитарной и волонтерской деятельности;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патриотического воспитания:</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идейная убежденность, готовность к служению и защите Отечества, ответственность за его судьбу;</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освоенные обучающимися </w:t>
            </w:r>
            <w:proofErr w:type="spellStart"/>
            <w:r w:rsidRPr="00294736">
              <w:rPr>
                <w:rFonts w:ascii="Tahoma" w:hAnsi="Tahoma" w:cs="Tahoma"/>
                <w:color w:val="000000" w:themeColor="text1"/>
                <w:sz w:val="20"/>
                <w:szCs w:val="20"/>
              </w:rPr>
              <w:t>межпредметные</w:t>
            </w:r>
            <w:proofErr w:type="spellEnd"/>
            <w:r w:rsidRPr="00294736">
              <w:rPr>
                <w:rFonts w:ascii="Tahoma" w:hAnsi="Tahoma" w:cs="Tahoma"/>
                <w:color w:val="000000" w:themeColor="text1"/>
                <w:sz w:val="20"/>
                <w:szCs w:val="20"/>
              </w:rPr>
              <w:t xml:space="preserve"> понятия и универсальные учебные действия (регулятивные, познавательные, коммуникативные);</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рыночных отношений в современной экономике;</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конституционном статусе и полномочиях органов государственной власти;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системе прав человека и гражданина в Российской Федерации, правах ребенка и механизмах защиты прав в Российской Федерации;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системе права и законодательства Российской Федерации;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2) уметь характеризовать российские </w:t>
            </w:r>
            <w:proofErr w:type="spellStart"/>
            <w:r w:rsidRPr="00294736">
              <w:rPr>
                <w:rFonts w:ascii="Tahoma" w:hAnsi="Tahoma" w:cs="Tahoma"/>
                <w:color w:val="000000" w:themeColor="text1"/>
                <w:sz w:val="20"/>
                <w:szCs w:val="20"/>
              </w:rPr>
              <w:t>духовно</w:t>
            </w:r>
            <w:r w:rsidRPr="00294736">
              <w:rPr>
                <w:rFonts w:ascii="Tahoma" w:hAnsi="Tahoma" w:cs="Tahoma"/>
                <w:color w:val="000000" w:themeColor="text1"/>
                <w:sz w:val="20"/>
                <w:szCs w:val="20"/>
              </w:rPr>
              <w:softHyphen/>
              <w:t>нравственные</w:t>
            </w:r>
            <w:proofErr w:type="spellEnd"/>
            <w:r w:rsidRPr="00294736">
              <w:rPr>
                <w:rFonts w:ascii="Tahoma" w:hAnsi="Tahoma" w:cs="Tahoma"/>
                <w:color w:val="000000" w:themeColor="text1"/>
                <w:sz w:val="20"/>
                <w:szCs w:val="20"/>
              </w:rPr>
              <w:t xml:space="preserve">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работниками и сверстниками, к участию в построении индивидуальной образовательной траектории;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России и традиций народов России, общественной стабильности и целостности государства;</w:t>
            </w:r>
          </w:p>
          <w:p w:rsidR="00294736" w:rsidRPr="00294736" w:rsidRDefault="00294736" w:rsidP="00294736">
            <w:pPr>
              <w:widowControl w:val="0"/>
              <w:numPr>
                <w:ilvl w:val="0"/>
                <w:numId w:val="26"/>
              </w:numPr>
              <w:tabs>
                <w:tab w:val="left" w:pos="27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294736" w:rsidRPr="00294736" w:rsidRDefault="00294736" w:rsidP="00294736">
            <w:pPr>
              <w:widowControl w:val="0"/>
              <w:numPr>
                <w:ilvl w:val="0"/>
                <w:numId w:val="26"/>
              </w:numPr>
              <w:tabs>
                <w:tab w:val="left" w:pos="27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294736" w:rsidRPr="00294736" w:rsidRDefault="00294736" w:rsidP="00294736">
            <w:pPr>
              <w:widowControl w:val="0"/>
              <w:numPr>
                <w:ilvl w:val="0"/>
                <w:numId w:val="26"/>
              </w:numPr>
              <w:tabs>
                <w:tab w:val="left" w:pos="27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связи социальных объектов и явлений с помощью различных знаковых систем; </w:t>
            </w:r>
            <w:proofErr w:type="spellStart"/>
            <w:r w:rsidRPr="00294736">
              <w:rPr>
                <w:rFonts w:ascii="Tahoma" w:hAnsi="Tahoma" w:cs="Tahoma"/>
                <w:color w:val="000000" w:themeColor="text1"/>
                <w:sz w:val="20"/>
                <w:szCs w:val="20"/>
              </w:rPr>
              <w:t>сформированность</w:t>
            </w:r>
            <w:proofErr w:type="spellEnd"/>
            <w:r w:rsidRPr="00294736">
              <w:rPr>
                <w:rFonts w:ascii="Tahoma" w:hAnsi="Tahoma" w:cs="Tahoma"/>
                <w:color w:val="000000" w:themeColor="text1"/>
                <w:sz w:val="20"/>
                <w:szCs w:val="20"/>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94736">
            <w:pPr>
              <w:widowControl w:val="0"/>
              <w:numPr>
                <w:ilvl w:val="0"/>
                <w:numId w:val="27"/>
              </w:numPr>
              <w:tabs>
                <w:tab w:val="left" w:pos="27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294736">
              <w:rPr>
                <w:rFonts w:ascii="Tahoma" w:hAnsi="Tahoma" w:cs="Tahoma"/>
                <w:color w:val="000000" w:themeColor="text1"/>
                <w:sz w:val="20"/>
                <w:szCs w:val="20"/>
              </w:rPr>
              <w:t>интернет-ресурсах</w:t>
            </w:r>
            <w:proofErr w:type="spellEnd"/>
            <w:r w:rsidRPr="00294736">
              <w:rPr>
                <w:rFonts w:ascii="Tahoma" w:hAnsi="Tahoma" w:cs="Tahoma"/>
                <w:color w:val="000000" w:themeColor="text1"/>
                <w:sz w:val="20"/>
                <w:szCs w:val="20"/>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294736" w:rsidRPr="00294736" w:rsidRDefault="00294736" w:rsidP="00294736">
            <w:pPr>
              <w:widowControl w:val="0"/>
              <w:numPr>
                <w:ilvl w:val="0"/>
                <w:numId w:val="27"/>
              </w:numPr>
              <w:tabs>
                <w:tab w:val="left" w:pos="27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294736" w:rsidRPr="00294736" w:rsidRDefault="00294736" w:rsidP="00294736">
            <w:pPr>
              <w:widowControl w:val="0"/>
              <w:numPr>
                <w:ilvl w:val="0"/>
                <w:numId w:val="27"/>
              </w:numPr>
              <w:tabs>
                <w:tab w:val="left" w:pos="27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294736">
              <w:rPr>
                <w:rFonts w:ascii="Tahoma" w:hAnsi="Tahoma" w:cs="Tahoma"/>
                <w:color w:val="000000" w:themeColor="text1"/>
                <w:sz w:val="20"/>
                <w:szCs w:val="20"/>
              </w:rPr>
              <w:t>информационно</w:t>
            </w:r>
            <w:r w:rsidRPr="00294736">
              <w:rPr>
                <w:rFonts w:ascii="Tahoma" w:hAnsi="Tahoma" w:cs="Tahoma"/>
                <w:color w:val="000000" w:themeColor="text1"/>
                <w:sz w:val="20"/>
                <w:szCs w:val="20"/>
              </w:rPr>
              <w:softHyphen/>
              <w:t>коммуникационных</w:t>
            </w:r>
            <w:proofErr w:type="spellEnd"/>
            <w:r w:rsidRPr="00294736">
              <w:rPr>
                <w:rFonts w:ascii="Tahoma" w:hAnsi="Tahoma" w:cs="Tahoma"/>
                <w:color w:val="000000" w:themeColor="text1"/>
                <w:sz w:val="20"/>
                <w:szCs w:val="20"/>
              </w:rPr>
              <w:t xml:space="preserve"> технологий в решении различных задач;</w:t>
            </w:r>
          </w:p>
          <w:p w:rsidR="00294736" w:rsidRPr="00294736" w:rsidRDefault="00294736" w:rsidP="00294736">
            <w:pPr>
              <w:widowControl w:val="0"/>
              <w:numPr>
                <w:ilvl w:val="0"/>
                <w:numId w:val="28"/>
              </w:numPr>
              <w:tabs>
                <w:tab w:val="left" w:pos="283"/>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294736" w:rsidRPr="00294736" w:rsidRDefault="00294736" w:rsidP="00294736">
            <w:pPr>
              <w:widowControl w:val="0"/>
              <w:numPr>
                <w:ilvl w:val="0"/>
                <w:numId w:val="28"/>
              </w:numPr>
              <w:tabs>
                <w:tab w:val="left" w:pos="39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7507"/>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финансовую безопасность с учетом рисков и способов их снижения; </w:t>
            </w:r>
            <w:proofErr w:type="spellStart"/>
            <w:r w:rsidRPr="00294736">
              <w:rPr>
                <w:rFonts w:ascii="Tahoma" w:hAnsi="Tahoma" w:cs="Tahoma"/>
                <w:color w:val="000000" w:themeColor="text1"/>
                <w:sz w:val="20"/>
                <w:szCs w:val="20"/>
              </w:rPr>
              <w:t>сформированность</w:t>
            </w:r>
            <w:proofErr w:type="spellEnd"/>
            <w:r w:rsidRPr="00294736">
              <w:rPr>
                <w:rFonts w:ascii="Tahoma" w:hAnsi="Tahoma" w:cs="Tahoma"/>
                <w:color w:val="000000" w:themeColor="text1"/>
                <w:sz w:val="20"/>
                <w:szCs w:val="20"/>
              </w:rPr>
              <w:t xml:space="preserve"> гражданской ответственности в части уплаты налогов для развития общества и государства;</w:t>
            </w:r>
          </w:p>
          <w:p w:rsidR="00294736" w:rsidRPr="00294736" w:rsidRDefault="00294736" w:rsidP="00294736">
            <w:pPr>
              <w:widowControl w:val="0"/>
              <w:numPr>
                <w:ilvl w:val="0"/>
                <w:numId w:val="29"/>
              </w:numPr>
              <w:tabs>
                <w:tab w:val="left" w:pos="39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294736" w:rsidRPr="00294736" w:rsidRDefault="00294736" w:rsidP="00294736">
            <w:pPr>
              <w:widowControl w:val="0"/>
              <w:numPr>
                <w:ilvl w:val="0"/>
                <w:numId w:val="29"/>
              </w:numPr>
              <w:tabs>
                <w:tab w:val="left" w:pos="39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294736" w:rsidRPr="00294736" w:rsidTr="0025641E">
        <w:trPr>
          <w:trHeight w:hRule="exact" w:val="1267"/>
          <w:jc w:val="center"/>
        </w:trPr>
        <w:tc>
          <w:tcPr>
            <w:tcW w:w="2525"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07. 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экологического воспитания:</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075"/>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глобального характера экологических проблем;</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планирование и осуществление действий в окружающей среде на основе знания целей устойчивого развития человечества;</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активное неприятие действий, приносящих вред окружающей среде;</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умение прогнозировать неблагоприятные экологические последствия предпринимаемых действий, предотвращать их;</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расширение опыта деятельности экологической направленности;</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правил здорового образа жизни; умение создавать типологии социальных процессов и явлений на основе предложенных критериев;</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294736" w:rsidRPr="00294736" w:rsidTr="0025641E">
        <w:trPr>
          <w:trHeight w:hRule="exact" w:val="4699"/>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ОК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наличие мотивации к обучению и личностному развитию;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ценности научного познания:</w:t>
            </w:r>
          </w:p>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сформированное™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совершенствование языковой и читательской культуры как средства взаимодействия между людьми и познания мира;</w:t>
            </w:r>
          </w:p>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ценности научной деятельности, готовность осуществлять проектную и исследовательскую деятельность индивидуально и в группе;</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294736">
              <w:rPr>
                <w:rFonts w:ascii="Tahoma" w:hAnsi="Tahoma" w:cs="Tahoma"/>
                <w:color w:val="000000" w:themeColor="text1"/>
                <w:sz w:val="20"/>
                <w:szCs w:val="20"/>
              </w:rPr>
              <w:t>интернет-ресурсах</w:t>
            </w:r>
            <w:proofErr w:type="spellEnd"/>
            <w:r w:rsidRPr="00294736">
              <w:rPr>
                <w:rFonts w:ascii="Tahoma" w:hAnsi="Tahoma" w:cs="Tahoma"/>
                <w:color w:val="000000" w:themeColor="text1"/>
                <w:sz w:val="20"/>
                <w:szCs w:val="20"/>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Style w:val="ae"/>
        <w:tblW w:w="0" w:type="auto"/>
        <w:tblLayout w:type="fixed"/>
        <w:tblLook w:val="0000" w:firstRow="0" w:lastRow="0" w:firstColumn="0" w:lastColumn="0" w:noHBand="0" w:noVBand="0"/>
      </w:tblPr>
      <w:tblGrid>
        <w:gridCol w:w="2525"/>
        <w:gridCol w:w="6096"/>
        <w:gridCol w:w="6134"/>
      </w:tblGrid>
      <w:tr w:rsidR="00294736" w:rsidRPr="00294736" w:rsidTr="0025641E">
        <w:trPr>
          <w:trHeight w:hRule="exact" w:val="5011"/>
        </w:trPr>
        <w:tc>
          <w:tcPr>
            <w:tcW w:w="2525" w:type="dxa"/>
          </w:tcPr>
          <w:p w:rsidR="00294736" w:rsidRPr="00294736" w:rsidRDefault="00294736" w:rsidP="0025641E">
            <w:pPr>
              <w:widowControl w:val="0"/>
              <w:tabs>
                <w:tab w:val="left" w:pos="5245"/>
              </w:tabs>
              <w:rPr>
                <w:rFonts w:ascii="Courier New" w:hAnsi="Courier New" w:cs="Courier New"/>
                <w:color w:val="000000" w:themeColor="text1"/>
                <w:sz w:val="10"/>
                <w:szCs w:val="10"/>
              </w:rPr>
            </w:pPr>
          </w:p>
        </w:tc>
        <w:tc>
          <w:tcPr>
            <w:tcW w:w="6096" w:type="dxa"/>
          </w:tcPr>
          <w:p w:rsidR="00294736" w:rsidRPr="00294736" w:rsidRDefault="00294736" w:rsidP="0025641E">
            <w:pPr>
              <w:widowControl w:val="0"/>
              <w:tabs>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действиями:</w:t>
            </w:r>
          </w:p>
          <w:p w:rsidR="00294736" w:rsidRPr="00294736" w:rsidRDefault="00294736" w:rsidP="00294736">
            <w:pPr>
              <w:widowControl w:val="0"/>
              <w:numPr>
                <w:ilvl w:val="0"/>
                <w:numId w:val="32"/>
              </w:numPr>
              <w:tabs>
                <w:tab w:val="left" w:pos="269"/>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базовые исследовательские действия:</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навыками учебно-исследовательской и проектной деятельности, навыками разрешения проблем;</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и готовность к самостоятельному поиску методов решения практических задач, применению различных методов познания;</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формирование научного типа мышления, владение научной терминологией, ключевыми понятиями и методами;</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осуществлять целенаправленный поиск переноса средств и способов действия в профессиональную среду</w:t>
            </w:r>
          </w:p>
        </w:tc>
        <w:tc>
          <w:tcPr>
            <w:tcW w:w="6134" w:type="dxa"/>
          </w:tcPr>
          <w:p w:rsidR="00294736" w:rsidRPr="00294736" w:rsidRDefault="00294736" w:rsidP="0025641E">
            <w:pPr>
              <w:widowControl w:val="0"/>
              <w:tabs>
                <w:tab w:val="left" w:pos="5245"/>
              </w:tabs>
              <w:rPr>
                <w:rFonts w:ascii="Courier New" w:hAnsi="Courier New" w:cs="Courier New"/>
                <w:color w:val="000000" w:themeColor="text1"/>
                <w:sz w:val="10"/>
                <w:szCs w:val="10"/>
              </w:rPr>
            </w:pPr>
          </w:p>
        </w:tc>
      </w:tr>
    </w:tbl>
    <w:p w:rsidR="00294736" w:rsidRPr="00294736" w:rsidRDefault="00294736" w:rsidP="00294736">
      <w:pPr>
        <w:widowControl w:val="0"/>
        <w:tabs>
          <w:tab w:val="left" w:pos="5245"/>
        </w:tabs>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tabs>
          <w:tab w:val="left" w:pos="5245"/>
        </w:tabs>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sectPr w:rsidR="00294736" w:rsidRPr="00294736" w:rsidSect="00346951">
          <w:pgSz w:w="16840" w:h="11906" w:orient="landscape"/>
          <w:pgMar w:top="1310" w:right="1134" w:bottom="737" w:left="981" w:header="720" w:footer="720" w:gutter="0"/>
          <w:cols w:space="720"/>
          <w:noEndnote/>
        </w:sect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pStyle w:val="1"/>
        <w:keepNext w:val="0"/>
        <w:keepLines w:val="0"/>
        <w:widowControl w:val="0"/>
        <w:numPr>
          <w:ilvl w:val="1"/>
          <w:numId w:val="43"/>
        </w:numPr>
        <w:tabs>
          <w:tab w:val="left" w:pos="1042"/>
        </w:tabs>
        <w:autoSpaceDE w:val="0"/>
        <w:autoSpaceDN w:val="0"/>
        <w:spacing w:before="0" w:line="240" w:lineRule="auto"/>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Реализация</w:t>
      </w:r>
      <w:r w:rsidRPr="00294736">
        <w:rPr>
          <w:rFonts w:ascii="Times New Roman" w:hAnsi="Times New Roman"/>
          <w:color w:val="000000" w:themeColor="text1"/>
          <w:spacing w:val="-7"/>
          <w:sz w:val="24"/>
          <w:szCs w:val="24"/>
        </w:rPr>
        <w:t xml:space="preserve"> </w:t>
      </w:r>
      <w:r w:rsidRPr="00294736">
        <w:rPr>
          <w:rFonts w:ascii="Times New Roman" w:hAnsi="Times New Roman"/>
          <w:color w:val="000000" w:themeColor="text1"/>
          <w:sz w:val="24"/>
          <w:szCs w:val="24"/>
        </w:rPr>
        <w:t>воспитательных</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z w:val="24"/>
          <w:szCs w:val="24"/>
        </w:rPr>
        <w:t>аспектов</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z w:val="24"/>
          <w:szCs w:val="24"/>
        </w:rPr>
        <w:t>в</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z w:val="24"/>
          <w:szCs w:val="24"/>
        </w:rPr>
        <w:t>процессе</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учебных</w:t>
      </w:r>
      <w:r w:rsidRPr="00294736">
        <w:rPr>
          <w:rFonts w:ascii="Times New Roman" w:hAnsi="Times New Roman"/>
          <w:color w:val="000000" w:themeColor="text1"/>
          <w:spacing w:val="-4"/>
          <w:sz w:val="24"/>
          <w:szCs w:val="24"/>
        </w:rPr>
        <w:t xml:space="preserve"> </w:t>
      </w:r>
      <w:r w:rsidRPr="00294736">
        <w:rPr>
          <w:rFonts w:ascii="Times New Roman" w:hAnsi="Times New Roman"/>
          <w:color w:val="000000" w:themeColor="text1"/>
          <w:spacing w:val="-2"/>
          <w:sz w:val="24"/>
          <w:szCs w:val="24"/>
        </w:rPr>
        <w:t>занятий</w:t>
      </w:r>
    </w:p>
    <w:p w:rsidR="00294736" w:rsidRPr="00294736" w:rsidRDefault="00294736" w:rsidP="00294736">
      <w:pPr>
        <w:tabs>
          <w:tab w:val="left" w:pos="10206"/>
        </w:tabs>
        <w:spacing w:line="240" w:lineRule="auto"/>
        <w:ind w:firstLine="709"/>
        <w:jc w:val="both"/>
        <w:rPr>
          <w:rFonts w:ascii="Times New Roman" w:hAnsi="Times New Roman"/>
          <w:color w:val="000000" w:themeColor="text1"/>
          <w:spacing w:val="-2"/>
          <w:sz w:val="24"/>
          <w:szCs w:val="24"/>
        </w:rPr>
      </w:pPr>
      <w:r w:rsidRPr="00294736">
        <w:rPr>
          <w:rFonts w:ascii="Times New Roman" w:hAnsi="Times New Roman"/>
          <w:color w:val="000000" w:themeColor="text1"/>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94736">
        <w:rPr>
          <w:rFonts w:ascii="Times New Roman" w:hAnsi="Times New Roman"/>
          <w:color w:val="000000" w:themeColor="text1"/>
          <w:spacing w:val="-2"/>
          <w:sz w:val="24"/>
          <w:szCs w:val="24"/>
        </w:rPr>
        <w:t>включающих:</w:t>
      </w:r>
    </w:p>
    <w:p w:rsidR="00294736" w:rsidRPr="00294736" w:rsidRDefault="00294736" w:rsidP="00294736">
      <w:pPr>
        <w:widowControl w:val="0"/>
        <w:numPr>
          <w:ilvl w:val="0"/>
          <w:numId w:val="35"/>
        </w:numPr>
        <w:tabs>
          <w:tab w:val="left" w:pos="1276"/>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демонстрацию интереса к будущей профессии;</w:t>
      </w:r>
    </w:p>
    <w:p w:rsidR="00294736" w:rsidRPr="00294736" w:rsidRDefault="00294736" w:rsidP="00294736">
      <w:pPr>
        <w:widowControl w:val="0"/>
        <w:numPr>
          <w:ilvl w:val="0"/>
          <w:numId w:val="36"/>
        </w:numPr>
        <w:tabs>
          <w:tab w:val="left" w:pos="1134"/>
          <w:tab w:val="left" w:pos="10206"/>
        </w:tabs>
        <w:autoSpaceDE w:val="0"/>
        <w:autoSpaceDN w:val="0"/>
        <w:spacing w:after="0" w:line="240" w:lineRule="auto"/>
        <w:ind w:left="0" w:firstLine="709"/>
        <w:jc w:val="both"/>
        <w:rPr>
          <w:color w:val="000000" w:themeColor="text1"/>
          <w:sz w:val="24"/>
          <w:szCs w:val="24"/>
        </w:rPr>
      </w:pPr>
      <w:r w:rsidRPr="00294736">
        <w:rPr>
          <w:rFonts w:ascii="Times New Roman" w:hAnsi="Times New Roman"/>
          <w:color w:val="000000" w:themeColor="text1"/>
          <w:sz w:val="24"/>
          <w:szCs w:val="24"/>
        </w:rPr>
        <w:t xml:space="preserve">  оценку собственного продвижения, личностного развития;</w:t>
      </w:r>
    </w:p>
    <w:p w:rsidR="00294736" w:rsidRPr="00294736" w:rsidRDefault="00294736" w:rsidP="00294736">
      <w:pPr>
        <w:widowControl w:val="0"/>
        <w:numPr>
          <w:ilvl w:val="0"/>
          <w:numId w:val="36"/>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color w:val="000000" w:themeColor="text1"/>
          <w:sz w:val="24"/>
          <w:szCs w:val="24"/>
        </w:rPr>
        <w:t>п</w:t>
      </w:r>
      <w:r w:rsidRPr="00294736">
        <w:rPr>
          <w:rFonts w:ascii="Times New Roman" w:hAnsi="Times New Roman"/>
          <w:color w:val="000000" w:themeColor="text1"/>
          <w:sz w:val="24"/>
          <w:szCs w:val="24"/>
        </w:rPr>
        <w:t>оложительную динамик</w:t>
      </w:r>
      <w:r w:rsidRPr="00294736">
        <w:rPr>
          <w:color w:val="000000" w:themeColor="text1"/>
          <w:sz w:val="24"/>
          <w:szCs w:val="24"/>
        </w:rPr>
        <w:t>у</w:t>
      </w:r>
      <w:r w:rsidRPr="00294736">
        <w:rPr>
          <w:rFonts w:ascii="Times New Roman" w:hAnsi="Times New Roman"/>
          <w:color w:val="000000" w:themeColor="text1"/>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294736" w:rsidRPr="00294736" w:rsidRDefault="00294736" w:rsidP="00294736">
      <w:pPr>
        <w:widowControl w:val="0"/>
        <w:numPr>
          <w:ilvl w:val="0"/>
          <w:numId w:val="36"/>
        </w:numPr>
        <w:tabs>
          <w:tab w:val="left" w:pos="1276"/>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ответственность за результат учебной деятельности и подготовки к профессиональной деятельности;</w:t>
      </w:r>
    </w:p>
    <w:p w:rsidR="00294736" w:rsidRPr="00294736" w:rsidRDefault="00294736" w:rsidP="00294736">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проявление высокопрофессиональной трудовой активности;</w:t>
      </w:r>
    </w:p>
    <w:p w:rsidR="00294736" w:rsidRPr="00294736" w:rsidRDefault="00294736" w:rsidP="00294736">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участие в исследовательской и проектной работе;</w:t>
      </w:r>
    </w:p>
    <w:p w:rsidR="00294736" w:rsidRPr="00294736" w:rsidRDefault="00294736" w:rsidP="00294736">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участие в конкурсах профессионального мастерства, олимпиадах по профессии,</w:t>
      </w:r>
      <w:r w:rsidRPr="00294736">
        <w:rPr>
          <w:color w:val="000000" w:themeColor="text1"/>
          <w:sz w:val="24"/>
          <w:szCs w:val="24"/>
        </w:rPr>
        <w:t xml:space="preserve"> </w:t>
      </w:r>
      <w:r w:rsidRPr="00294736">
        <w:rPr>
          <w:rFonts w:ascii="Times New Roman" w:hAnsi="Times New Roman"/>
          <w:color w:val="000000" w:themeColor="text1"/>
          <w:sz w:val="24"/>
          <w:szCs w:val="24"/>
        </w:rPr>
        <w:t>викторинах, в предметных неделях;</w:t>
      </w:r>
    </w:p>
    <w:p w:rsidR="00294736" w:rsidRPr="00294736" w:rsidRDefault="00294736" w:rsidP="00294736">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соблюдение этических норм общения при взаимодействии с обучающимися,</w:t>
      </w:r>
      <w:r w:rsidRPr="00294736">
        <w:rPr>
          <w:color w:val="000000" w:themeColor="text1"/>
          <w:sz w:val="24"/>
          <w:szCs w:val="24"/>
        </w:rPr>
        <w:t xml:space="preserve"> </w:t>
      </w:r>
      <w:r w:rsidRPr="00294736">
        <w:rPr>
          <w:rFonts w:ascii="Times New Roman" w:hAnsi="Times New Roman"/>
          <w:color w:val="000000" w:themeColor="text1"/>
          <w:sz w:val="24"/>
          <w:szCs w:val="24"/>
        </w:rPr>
        <w:t>преподавателями, мастерами и руководителями практики;</w:t>
      </w:r>
    </w:p>
    <w:p w:rsidR="00294736" w:rsidRPr="00294736" w:rsidRDefault="00294736" w:rsidP="00294736">
      <w:pPr>
        <w:widowControl w:val="0"/>
        <w:numPr>
          <w:ilvl w:val="0"/>
          <w:numId w:val="39"/>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конструктивное взаимодействие в учебном коллективе;</w:t>
      </w:r>
    </w:p>
    <w:p w:rsidR="00294736" w:rsidRPr="00294736" w:rsidRDefault="00294736" w:rsidP="00294736">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демонстрация навыков межличностного делового общения, социального имиджа;</w:t>
      </w:r>
    </w:p>
    <w:p w:rsidR="00294736" w:rsidRPr="00294736" w:rsidRDefault="00294736" w:rsidP="00294736">
      <w:pPr>
        <w:widowControl w:val="0"/>
        <w:numPr>
          <w:ilvl w:val="0"/>
          <w:numId w:val="40"/>
        </w:numPr>
        <w:tabs>
          <w:tab w:val="left" w:pos="851"/>
          <w:tab w:val="left" w:pos="1134"/>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готовность к общению и взаимодействию с лю</w:t>
      </w:r>
      <w:r w:rsidRPr="00294736">
        <w:rPr>
          <w:color w:val="000000" w:themeColor="text1"/>
          <w:sz w:val="24"/>
          <w:szCs w:val="24"/>
        </w:rPr>
        <w:t xml:space="preserve">дьми самого разного статуса, </w:t>
      </w:r>
      <w:r w:rsidRPr="00294736">
        <w:rPr>
          <w:rFonts w:ascii="Times New Roman" w:hAnsi="Times New Roman"/>
          <w:color w:val="000000" w:themeColor="text1"/>
          <w:sz w:val="24"/>
          <w:szCs w:val="24"/>
        </w:rPr>
        <w:t>этнической, религиозной принадлежности и в многообразных обстоятельствах;</w:t>
      </w:r>
    </w:p>
    <w:p w:rsidR="00294736" w:rsidRPr="00294736" w:rsidRDefault="00294736" w:rsidP="00294736">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proofErr w:type="spellStart"/>
      <w:r w:rsidRPr="00294736">
        <w:rPr>
          <w:rFonts w:ascii="Times New Roman" w:hAnsi="Times New Roman"/>
          <w:color w:val="000000" w:themeColor="text1"/>
          <w:sz w:val="24"/>
          <w:szCs w:val="24"/>
        </w:rPr>
        <w:t>сформированность</w:t>
      </w:r>
      <w:proofErr w:type="spellEnd"/>
      <w:r w:rsidRPr="00294736">
        <w:rPr>
          <w:rFonts w:ascii="Times New Roman" w:hAnsi="Times New Roman"/>
          <w:color w:val="000000" w:themeColor="text1"/>
          <w:sz w:val="24"/>
          <w:szCs w:val="24"/>
        </w:rPr>
        <w:t xml:space="preserve"> гражданской позиции; участие в волонтерском движении;  </w:t>
      </w:r>
    </w:p>
    <w:p w:rsidR="00294736" w:rsidRPr="00294736" w:rsidRDefault="00294736" w:rsidP="00294736">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проявление мировоззренческих установок на готовность молодых людей к </w:t>
      </w:r>
      <w:proofErr w:type="gramStart"/>
      <w:r w:rsidRPr="00294736">
        <w:rPr>
          <w:rFonts w:ascii="Times New Roman" w:hAnsi="Times New Roman"/>
          <w:color w:val="000000" w:themeColor="text1"/>
          <w:sz w:val="24"/>
          <w:szCs w:val="24"/>
        </w:rPr>
        <w:t xml:space="preserve">работе </w:t>
      </w:r>
      <w:r w:rsidRPr="00294736">
        <w:rPr>
          <w:color w:val="000000" w:themeColor="text1"/>
          <w:sz w:val="24"/>
          <w:szCs w:val="24"/>
        </w:rPr>
        <w:t xml:space="preserve"> </w:t>
      </w:r>
      <w:r w:rsidRPr="00294736">
        <w:rPr>
          <w:rFonts w:ascii="Times New Roman" w:hAnsi="Times New Roman"/>
          <w:color w:val="000000" w:themeColor="text1"/>
          <w:sz w:val="24"/>
          <w:szCs w:val="24"/>
        </w:rPr>
        <w:t>на</w:t>
      </w:r>
      <w:proofErr w:type="gramEnd"/>
      <w:r w:rsidRPr="00294736">
        <w:rPr>
          <w:rFonts w:ascii="Times New Roman" w:hAnsi="Times New Roman"/>
          <w:color w:val="000000" w:themeColor="text1"/>
          <w:sz w:val="24"/>
          <w:szCs w:val="24"/>
        </w:rPr>
        <w:t xml:space="preserve"> благо Отечества;</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правовой активности и навыков правомерного поведения, уважения к Закону;</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отсутствие фактов проявления идеологии терроризма и экстремизма среди обучающихся;</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отсутствие социальных конфликтов среди обучающихся, основанных на межнациональной, межрелигиозной почве;</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добровольческие инициативы по поддержки инвалидов и престарелых граждан;</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экологической культуры, бережного отношения к родной земле, природным богатствам России и мира;</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демонстрацию умений и навыков разумного природопользования, нетерпимого отношения к действиям, приносящим вред экологии;</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демонстрацию навыков здорового образа жизни и высокий уровень культуры здоровья обучающихся;</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участие в конкурсах профессионального мастерства разного уровня и в командных проектах; </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формирование мотивации на получение профильного высшего образования по выбранной специальности;</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w:t>
      </w:r>
      <w:r w:rsidRPr="00294736">
        <w:rPr>
          <w:rFonts w:ascii="Times New Roman" w:hAnsi="Times New Roman"/>
          <w:color w:val="000000" w:themeColor="text1"/>
          <w:sz w:val="24"/>
          <w:szCs w:val="24"/>
        </w:rPr>
        <w:lastRenderedPageBreak/>
        <w:t>действительности;</w:t>
      </w:r>
    </w:p>
    <w:p w:rsidR="00294736" w:rsidRPr="00294736" w:rsidRDefault="00294736" w:rsidP="00294736">
      <w:pPr>
        <w:widowControl w:val="0"/>
        <w:numPr>
          <w:ilvl w:val="0"/>
          <w:numId w:val="41"/>
        </w:numPr>
        <w:tabs>
          <w:tab w:val="left" w:pos="851"/>
          <w:tab w:val="left" w:pos="1134"/>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развитие эстетического восприятия, способности воспринимать прекрасное в окружающей природе, в искусстве.</w:t>
      </w:r>
    </w:p>
    <w:p w:rsidR="00294736" w:rsidRPr="00294736" w:rsidRDefault="00294736" w:rsidP="00294736">
      <w:pPr>
        <w:spacing w:line="240" w:lineRule="auto"/>
        <w:ind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94736">
        <w:rPr>
          <w:rFonts w:ascii="Times New Roman" w:hAnsi="Times New Roman"/>
          <w:color w:val="000000" w:themeColor="text1"/>
          <w:spacing w:val="40"/>
          <w:sz w:val="24"/>
          <w:szCs w:val="24"/>
        </w:rPr>
        <w:t xml:space="preserve"> </w:t>
      </w:r>
      <w:r w:rsidRPr="00294736">
        <w:rPr>
          <w:rFonts w:ascii="Times New Roman" w:hAnsi="Times New Roman"/>
          <w:color w:val="000000" w:themeColor="text1"/>
          <w:sz w:val="24"/>
          <w:szCs w:val="24"/>
        </w:rPr>
        <w:t>для обсуждения.</w:t>
      </w:r>
    </w:p>
    <w:p w:rsidR="00294736" w:rsidRPr="00294736" w:rsidRDefault="00294736" w:rsidP="00294736">
      <w:pPr>
        <w:pStyle w:val="1"/>
        <w:keepNext w:val="0"/>
        <w:widowControl w:val="0"/>
        <w:tabs>
          <w:tab w:val="left" w:pos="1043"/>
        </w:tabs>
        <w:autoSpaceDE w:val="0"/>
        <w:autoSpaceDN w:val="0"/>
        <w:spacing w:before="0"/>
        <w:ind w:left="622"/>
        <w:rPr>
          <w:rFonts w:ascii="Times New Roman" w:hAnsi="Times New Roman"/>
          <w:color w:val="000000" w:themeColor="text1"/>
          <w:sz w:val="24"/>
          <w:szCs w:val="24"/>
        </w:rPr>
      </w:pPr>
      <w:r w:rsidRPr="00294736">
        <w:rPr>
          <w:rFonts w:ascii="Times New Roman" w:hAnsi="Times New Roman"/>
          <w:color w:val="000000" w:themeColor="text1"/>
          <w:sz w:val="24"/>
          <w:szCs w:val="24"/>
        </w:rPr>
        <w:t>1.4. Использование</w:t>
      </w:r>
      <w:r w:rsidRPr="00294736">
        <w:rPr>
          <w:rFonts w:ascii="Times New Roman" w:hAnsi="Times New Roman"/>
          <w:color w:val="000000" w:themeColor="text1"/>
          <w:spacing w:val="-8"/>
          <w:sz w:val="24"/>
          <w:szCs w:val="24"/>
        </w:rPr>
        <w:t xml:space="preserve"> </w:t>
      </w:r>
      <w:r w:rsidRPr="00294736">
        <w:rPr>
          <w:rFonts w:ascii="Times New Roman" w:hAnsi="Times New Roman"/>
          <w:color w:val="000000" w:themeColor="text1"/>
          <w:sz w:val="24"/>
          <w:szCs w:val="24"/>
        </w:rPr>
        <w:t>активных</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и</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интерактивных</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форм</w:t>
      </w:r>
      <w:r w:rsidRPr="00294736">
        <w:rPr>
          <w:rFonts w:ascii="Times New Roman" w:hAnsi="Times New Roman"/>
          <w:color w:val="000000" w:themeColor="text1"/>
          <w:spacing w:val="-8"/>
          <w:sz w:val="24"/>
          <w:szCs w:val="24"/>
        </w:rPr>
        <w:t xml:space="preserve"> </w:t>
      </w:r>
      <w:r w:rsidRPr="00294736">
        <w:rPr>
          <w:rFonts w:ascii="Times New Roman" w:hAnsi="Times New Roman"/>
          <w:color w:val="000000" w:themeColor="text1"/>
          <w:sz w:val="24"/>
          <w:szCs w:val="24"/>
        </w:rPr>
        <w:t>проведения</w:t>
      </w:r>
      <w:r w:rsidRPr="00294736">
        <w:rPr>
          <w:rFonts w:ascii="Times New Roman" w:hAnsi="Times New Roman"/>
          <w:color w:val="000000" w:themeColor="text1"/>
          <w:spacing w:val="-8"/>
          <w:sz w:val="24"/>
          <w:szCs w:val="24"/>
        </w:rPr>
        <w:t xml:space="preserve"> </w:t>
      </w:r>
      <w:r w:rsidRPr="00294736">
        <w:rPr>
          <w:rFonts w:ascii="Times New Roman" w:hAnsi="Times New Roman"/>
          <w:color w:val="000000" w:themeColor="text1"/>
          <w:spacing w:val="-2"/>
          <w:sz w:val="24"/>
          <w:szCs w:val="24"/>
        </w:rPr>
        <w:t>занятий</w:t>
      </w:r>
    </w:p>
    <w:p w:rsidR="00294736" w:rsidRPr="00294736" w:rsidRDefault="00294736" w:rsidP="00294736">
      <w:pPr>
        <w:pStyle w:val="a5"/>
        <w:tabs>
          <w:tab w:val="left" w:pos="1843"/>
          <w:tab w:val="left" w:pos="2982"/>
          <w:tab w:val="left" w:pos="3466"/>
          <w:tab w:val="left" w:pos="4683"/>
          <w:tab w:val="left" w:pos="5872"/>
          <w:tab w:val="left" w:pos="7525"/>
          <w:tab w:val="left" w:pos="8931"/>
          <w:tab w:val="left" w:pos="10128"/>
        </w:tabs>
        <w:ind w:firstLine="709"/>
        <w:rPr>
          <w:b/>
          <w:i/>
          <w:color w:val="000000" w:themeColor="text1"/>
          <w:u w:val="single"/>
        </w:rPr>
      </w:pPr>
      <w:r w:rsidRPr="00294736">
        <w:rPr>
          <w:color w:val="000000" w:themeColor="text1"/>
          <w:spacing w:val="-6"/>
        </w:rPr>
        <w:t>На</w:t>
      </w:r>
      <w:r w:rsidRPr="00294736">
        <w:rPr>
          <w:color w:val="000000" w:themeColor="text1"/>
        </w:rPr>
        <w:t xml:space="preserve"> </w:t>
      </w:r>
      <w:r w:rsidRPr="00294736">
        <w:rPr>
          <w:color w:val="000000" w:themeColor="text1"/>
          <w:spacing w:val="-2"/>
        </w:rPr>
        <w:t>занятиях</w:t>
      </w:r>
      <w:r w:rsidRPr="00294736">
        <w:rPr>
          <w:color w:val="000000" w:themeColor="text1"/>
        </w:rPr>
        <w:t xml:space="preserve"> </w:t>
      </w:r>
      <w:r w:rsidRPr="00294736">
        <w:rPr>
          <w:color w:val="000000" w:themeColor="text1"/>
          <w:spacing w:val="-6"/>
        </w:rPr>
        <w:t>по</w:t>
      </w:r>
      <w:r w:rsidRPr="00294736">
        <w:rPr>
          <w:color w:val="000000" w:themeColor="text1"/>
        </w:rPr>
        <w:t xml:space="preserve"> учебному </w:t>
      </w:r>
      <w:r w:rsidRPr="00294736">
        <w:rPr>
          <w:color w:val="000000" w:themeColor="text1"/>
          <w:spacing w:val="-2"/>
        </w:rPr>
        <w:t>предмету</w:t>
      </w:r>
      <w:r w:rsidRPr="00294736">
        <w:rPr>
          <w:color w:val="000000" w:themeColor="text1"/>
        </w:rPr>
        <w:t xml:space="preserve"> </w:t>
      </w:r>
      <w:r w:rsidRPr="00294736">
        <w:rPr>
          <w:color w:val="000000" w:themeColor="text1"/>
          <w:spacing w:val="-2"/>
        </w:rPr>
        <w:t>используются</w:t>
      </w:r>
      <w:r w:rsidRPr="00294736">
        <w:rPr>
          <w:color w:val="000000" w:themeColor="text1"/>
        </w:rPr>
        <w:t xml:space="preserve"> </w:t>
      </w:r>
      <w:r w:rsidRPr="00294736">
        <w:rPr>
          <w:color w:val="000000" w:themeColor="text1"/>
          <w:spacing w:val="-2"/>
        </w:rPr>
        <w:t>следующие</w:t>
      </w:r>
      <w:r w:rsidRPr="00294736">
        <w:rPr>
          <w:color w:val="000000" w:themeColor="text1"/>
        </w:rPr>
        <w:t xml:space="preserve"> </w:t>
      </w:r>
      <w:r w:rsidRPr="00294736">
        <w:rPr>
          <w:color w:val="000000" w:themeColor="text1"/>
          <w:spacing w:val="-2"/>
        </w:rPr>
        <w:t>активные</w:t>
      </w:r>
      <w:r w:rsidRPr="00294736">
        <w:rPr>
          <w:color w:val="000000" w:themeColor="text1"/>
        </w:rPr>
        <w:t xml:space="preserve"> </w:t>
      </w:r>
      <w:r w:rsidRPr="00294736">
        <w:rPr>
          <w:color w:val="000000" w:themeColor="text1"/>
          <w:spacing w:val="-10"/>
        </w:rPr>
        <w:t xml:space="preserve">и </w:t>
      </w:r>
      <w:r w:rsidRPr="00294736">
        <w:rPr>
          <w:color w:val="000000" w:themeColor="text1"/>
        </w:rPr>
        <w:t>интерактивные формы проведения занятий:</w:t>
      </w:r>
    </w:p>
    <w:p w:rsidR="00294736" w:rsidRPr="00294736" w:rsidRDefault="00294736" w:rsidP="00294736">
      <w:pPr>
        <w:pStyle w:val="a5"/>
        <w:widowControl w:val="0"/>
        <w:numPr>
          <w:ilvl w:val="0"/>
          <w:numId w:val="42"/>
        </w:numPr>
        <w:tabs>
          <w:tab w:val="left" w:pos="1843"/>
          <w:tab w:val="left" w:pos="2982"/>
          <w:tab w:val="left" w:pos="3466"/>
          <w:tab w:val="left" w:pos="4683"/>
          <w:tab w:val="left" w:pos="5872"/>
          <w:tab w:val="left" w:pos="7525"/>
          <w:tab w:val="left" w:pos="8931"/>
          <w:tab w:val="left" w:pos="10128"/>
        </w:tabs>
        <w:autoSpaceDE w:val="0"/>
        <w:autoSpaceDN w:val="0"/>
        <w:spacing w:after="0"/>
        <w:rPr>
          <w:color w:val="000000" w:themeColor="text1"/>
        </w:rPr>
      </w:pPr>
      <w:r w:rsidRPr="00294736">
        <w:rPr>
          <w:color w:val="000000" w:themeColor="text1"/>
        </w:rPr>
        <w:t>круглый</w:t>
      </w:r>
      <w:r w:rsidRPr="00294736">
        <w:rPr>
          <w:color w:val="000000" w:themeColor="text1"/>
          <w:spacing w:val="-15"/>
        </w:rPr>
        <w:t xml:space="preserve"> </w:t>
      </w:r>
      <w:r w:rsidRPr="00294736">
        <w:rPr>
          <w:color w:val="000000" w:themeColor="text1"/>
          <w:spacing w:val="-2"/>
        </w:rPr>
        <w:t>стол;</w:t>
      </w:r>
    </w:p>
    <w:p w:rsidR="00294736" w:rsidRPr="00294736" w:rsidRDefault="00294736" w:rsidP="00294736">
      <w:pPr>
        <w:pStyle w:val="aa"/>
        <w:widowControl w:val="0"/>
        <w:numPr>
          <w:ilvl w:val="0"/>
          <w:numId w:val="42"/>
        </w:numPr>
        <w:tabs>
          <w:tab w:val="left" w:pos="982"/>
        </w:tabs>
        <w:autoSpaceDE w:val="0"/>
        <w:autoSpaceDN w:val="0"/>
        <w:spacing w:before="0" w:beforeAutospacing="0" w:after="0" w:afterAutospacing="0"/>
        <w:rPr>
          <w:color w:val="000000" w:themeColor="text1"/>
        </w:rPr>
      </w:pPr>
      <w:r w:rsidRPr="00294736">
        <w:rPr>
          <w:color w:val="000000" w:themeColor="text1"/>
          <w:spacing w:val="-2"/>
        </w:rPr>
        <w:t>дискуссии;</w:t>
      </w:r>
    </w:p>
    <w:p w:rsidR="00294736" w:rsidRPr="00294736" w:rsidRDefault="00294736" w:rsidP="00294736">
      <w:pPr>
        <w:pStyle w:val="aa"/>
        <w:widowControl w:val="0"/>
        <w:numPr>
          <w:ilvl w:val="0"/>
          <w:numId w:val="42"/>
        </w:numPr>
        <w:tabs>
          <w:tab w:val="left" w:pos="982"/>
        </w:tabs>
        <w:autoSpaceDE w:val="0"/>
        <w:autoSpaceDN w:val="0"/>
        <w:spacing w:before="0" w:beforeAutospacing="0" w:after="0" w:afterAutospacing="0"/>
        <w:rPr>
          <w:color w:val="000000" w:themeColor="text1"/>
        </w:rPr>
      </w:pPr>
      <w:r w:rsidRPr="00294736">
        <w:rPr>
          <w:color w:val="000000" w:themeColor="text1"/>
        </w:rPr>
        <w:t>групповая</w:t>
      </w:r>
      <w:r w:rsidRPr="00294736">
        <w:rPr>
          <w:color w:val="000000" w:themeColor="text1"/>
          <w:spacing w:val="-6"/>
        </w:rPr>
        <w:t xml:space="preserve"> </w:t>
      </w:r>
      <w:r w:rsidRPr="00294736">
        <w:rPr>
          <w:color w:val="000000" w:themeColor="text1"/>
        </w:rPr>
        <w:t>работа</w:t>
      </w:r>
      <w:r w:rsidRPr="00294736">
        <w:rPr>
          <w:color w:val="000000" w:themeColor="text1"/>
          <w:spacing w:val="-5"/>
        </w:rPr>
        <w:t xml:space="preserve"> </w:t>
      </w:r>
      <w:r w:rsidRPr="00294736">
        <w:rPr>
          <w:color w:val="000000" w:themeColor="text1"/>
        </w:rPr>
        <w:t>или</w:t>
      </w:r>
      <w:r w:rsidRPr="00294736">
        <w:rPr>
          <w:color w:val="000000" w:themeColor="text1"/>
          <w:spacing w:val="-3"/>
        </w:rPr>
        <w:t xml:space="preserve"> </w:t>
      </w:r>
      <w:r w:rsidRPr="00294736">
        <w:rPr>
          <w:color w:val="000000" w:themeColor="text1"/>
        </w:rPr>
        <w:t>работа</w:t>
      </w:r>
      <w:r w:rsidRPr="00294736">
        <w:rPr>
          <w:color w:val="000000" w:themeColor="text1"/>
          <w:spacing w:val="-5"/>
        </w:rPr>
        <w:t xml:space="preserve"> </w:t>
      </w:r>
      <w:r w:rsidRPr="00294736">
        <w:rPr>
          <w:color w:val="000000" w:themeColor="text1"/>
        </w:rPr>
        <w:t>в</w:t>
      </w:r>
      <w:r w:rsidRPr="00294736">
        <w:rPr>
          <w:color w:val="000000" w:themeColor="text1"/>
          <w:spacing w:val="-4"/>
        </w:rPr>
        <w:t xml:space="preserve"> </w:t>
      </w:r>
      <w:r w:rsidRPr="00294736">
        <w:rPr>
          <w:color w:val="000000" w:themeColor="text1"/>
          <w:spacing w:val="-2"/>
        </w:rPr>
        <w:t>парах;</w:t>
      </w:r>
    </w:p>
    <w:p w:rsidR="00294736" w:rsidRPr="00294736" w:rsidRDefault="00294736" w:rsidP="00294736">
      <w:pPr>
        <w:pStyle w:val="a5"/>
        <w:ind w:firstLine="709"/>
        <w:rPr>
          <w:color w:val="000000" w:themeColor="text1"/>
        </w:rPr>
      </w:pPr>
    </w:p>
    <w:p w:rsidR="00294736" w:rsidRPr="00294736" w:rsidRDefault="00294736" w:rsidP="00294736">
      <w:pPr>
        <w:pStyle w:val="1"/>
        <w:keepNext w:val="0"/>
        <w:widowControl w:val="0"/>
        <w:tabs>
          <w:tab w:val="left" w:pos="1043"/>
        </w:tabs>
        <w:autoSpaceDE w:val="0"/>
        <w:autoSpaceDN w:val="0"/>
        <w:spacing w:before="0"/>
        <w:ind w:left="997"/>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1.5. Практическая</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pacing w:val="-2"/>
          <w:sz w:val="24"/>
          <w:szCs w:val="24"/>
        </w:rPr>
        <w:t>подготовка</w:t>
      </w:r>
    </w:p>
    <w:p w:rsidR="00294736" w:rsidRPr="00294736" w:rsidRDefault="00294736" w:rsidP="00294736">
      <w:pPr>
        <w:pStyle w:val="a5"/>
        <w:ind w:firstLine="709"/>
        <w:jc w:val="both"/>
        <w:rPr>
          <w:color w:val="000000" w:themeColor="text1"/>
        </w:rPr>
      </w:pPr>
      <w:r w:rsidRPr="00294736">
        <w:rPr>
          <w:color w:val="000000" w:themeColor="text1"/>
        </w:rPr>
        <w:t>Практическая подготовка при реализации учебного предмета организуется следующим образом:</w:t>
      </w:r>
    </w:p>
    <w:p w:rsidR="00294736" w:rsidRPr="00294736" w:rsidRDefault="00294736" w:rsidP="00294736">
      <w:pPr>
        <w:pStyle w:val="a5"/>
        <w:ind w:firstLine="709"/>
        <w:jc w:val="both"/>
        <w:rPr>
          <w:color w:val="000000" w:themeColor="text1"/>
        </w:rPr>
      </w:pPr>
      <w:r w:rsidRPr="00294736">
        <w:rPr>
          <w:color w:val="000000" w:themeColor="text1"/>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3" w:line="2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17" w:line="80" w:lineRule="exact"/>
        <w:rPr>
          <w:rFonts w:ascii="Times New Roman" w:eastAsiaTheme="minorEastAsia" w:hAnsi="Times New Roman" w:cs="Times New Roman"/>
          <w:color w:val="000000" w:themeColor="text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B477B9" w:rsidRPr="00294736" w:rsidRDefault="00B477B9" w:rsidP="00B477B9">
      <w:pPr>
        <w:widowControl w:val="0"/>
        <w:autoSpaceDE w:val="0"/>
        <w:autoSpaceDN w:val="0"/>
        <w:adjustRightInd w:val="0"/>
        <w:spacing w:after="0" w:line="24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pacing w:val="1"/>
          <w:sz w:val="28"/>
          <w:szCs w:val="28"/>
          <w:lang w:eastAsia="ru-RU"/>
        </w:rPr>
        <w:lastRenderedPageBreak/>
        <w:t>2</w:t>
      </w:r>
      <w:r w:rsidRPr="00294736">
        <w:rPr>
          <w:rFonts w:ascii="Times New Roman" w:eastAsiaTheme="minorEastAsia" w:hAnsi="Times New Roman" w:cs="Times New Roman"/>
          <w:b/>
          <w:bCs/>
          <w:color w:val="000000" w:themeColor="text1"/>
          <w:sz w:val="28"/>
          <w:szCs w:val="28"/>
          <w:lang w:eastAsia="ru-RU"/>
        </w:rPr>
        <w:t>.</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z w:val="28"/>
          <w:szCs w:val="28"/>
          <w:lang w:eastAsia="ru-RU"/>
        </w:rPr>
        <w:t>ТРУ</w:t>
      </w:r>
      <w:r w:rsidRPr="00294736">
        <w:rPr>
          <w:rFonts w:ascii="Times New Roman" w:eastAsiaTheme="minorEastAsia" w:hAnsi="Times New Roman" w:cs="Times New Roman"/>
          <w:b/>
          <w:bCs/>
          <w:color w:val="000000" w:themeColor="text1"/>
          <w:spacing w:val="1"/>
          <w:sz w:val="28"/>
          <w:szCs w:val="28"/>
          <w:lang w:eastAsia="ru-RU"/>
        </w:rPr>
        <w:t>К</w:t>
      </w:r>
      <w:r w:rsidRPr="00294736">
        <w:rPr>
          <w:rFonts w:ascii="Times New Roman" w:eastAsiaTheme="minorEastAsia" w:hAnsi="Times New Roman" w:cs="Times New Roman"/>
          <w:b/>
          <w:bCs/>
          <w:color w:val="000000" w:themeColor="text1"/>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УР</w:t>
      </w:r>
      <w:r w:rsidRPr="00294736">
        <w:rPr>
          <w:rFonts w:ascii="Times New Roman" w:eastAsiaTheme="minorEastAsia" w:hAnsi="Times New Roman" w:cs="Times New Roman"/>
          <w:b/>
          <w:bCs/>
          <w:color w:val="000000" w:themeColor="text1"/>
          <w:sz w:val="28"/>
          <w:szCs w:val="28"/>
          <w:lang w:eastAsia="ru-RU"/>
        </w:rPr>
        <w:t>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И</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z w:val="28"/>
          <w:szCs w:val="28"/>
          <w:lang w:eastAsia="ru-RU"/>
        </w:rPr>
        <w:t>ОДЕРЖА</w:t>
      </w:r>
      <w:r w:rsidRPr="00294736">
        <w:rPr>
          <w:rFonts w:ascii="Times New Roman" w:eastAsiaTheme="minorEastAsia" w:hAnsi="Times New Roman" w:cs="Times New Roman"/>
          <w:b/>
          <w:bCs/>
          <w:color w:val="000000" w:themeColor="text1"/>
          <w:spacing w:val="1"/>
          <w:sz w:val="28"/>
          <w:szCs w:val="28"/>
          <w:lang w:eastAsia="ru-RU"/>
        </w:rPr>
        <w:t>НИ</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z w:val="28"/>
          <w:szCs w:val="28"/>
          <w:lang w:eastAsia="ru-RU"/>
        </w:rPr>
        <w:t>ЧЕБ</w:t>
      </w:r>
      <w:r w:rsidRPr="00294736">
        <w:rPr>
          <w:rFonts w:ascii="Times New Roman" w:eastAsiaTheme="minorEastAsia" w:hAnsi="Times New Roman" w:cs="Times New Roman"/>
          <w:b/>
          <w:bCs/>
          <w:color w:val="000000" w:themeColor="text1"/>
          <w:spacing w:val="1"/>
          <w:sz w:val="28"/>
          <w:szCs w:val="28"/>
          <w:lang w:eastAsia="ru-RU"/>
        </w:rPr>
        <w:t>НО</w:t>
      </w:r>
      <w:r w:rsidRPr="00294736">
        <w:rPr>
          <w:rFonts w:ascii="Times New Roman" w:eastAsiaTheme="minorEastAsia" w:hAnsi="Times New Roman" w:cs="Times New Roman"/>
          <w:b/>
          <w:bCs/>
          <w:color w:val="000000" w:themeColor="text1"/>
          <w:sz w:val="28"/>
          <w:szCs w:val="28"/>
          <w:lang w:eastAsia="ru-RU"/>
        </w:rPr>
        <w:t>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ДИСЦ</w:t>
      </w:r>
      <w:r w:rsidRPr="00294736">
        <w:rPr>
          <w:rFonts w:ascii="Times New Roman" w:eastAsiaTheme="minorEastAsia" w:hAnsi="Times New Roman" w:cs="Times New Roman"/>
          <w:b/>
          <w:bCs/>
          <w:color w:val="000000" w:themeColor="text1"/>
          <w:spacing w:val="-2"/>
          <w:sz w:val="28"/>
          <w:szCs w:val="28"/>
          <w:lang w:eastAsia="ru-RU"/>
        </w:rPr>
        <w:t>И</w:t>
      </w:r>
      <w:r w:rsidRPr="00294736">
        <w:rPr>
          <w:rFonts w:ascii="Times New Roman" w:eastAsiaTheme="minorEastAsia" w:hAnsi="Times New Roman" w:cs="Times New Roman"/>
          <w:b/>
          <w:bCs/>
          <w:color w:val="000000" w:themeColor="text1"/>
          <w:sz w:val="28"/>
          <w:szCs w:val="28"/>
          <w:lang w:eastAsia="ru-RU"/>
        </w:rPr>
        <w:t>П</w:t>
      </w:r>
      <w:r w:rsidRPr="00294736">
        <w:rPr>
          <w:rFonts w:ascii="Times New Roman" w:eastAsiaTheme="minorEastAsia" w:hAnsi="Times New Roman" w:cs="Times New Roman"/>
          <w:b/>
          <w:bCs/>
          <w:color w:val="000000" w:themeColor="text1"/>
          <w:spacing w:val="1"/>
          <w:sz w:val="28"/>
          <w:szCs w:val="28"/>
          <w:lang w:eastAsia="ru-RU"/>
        </w:rPr>
        <w:t>Л</w:t>
      </w:r>
      <w:r w:rsidRPr="00294736">
        <w:rPr>
          <w:rFonts w:ascii="Times New Roman" w:eastAsiaTheme="minorEastAsia" w:hAnsi="Times New Roman" w:cs="Times New Roman"/>
          <w:b/>
          <w:bCs/>
          <w:color w:val="000000" w:themeColor="text1"/>
          <w:sz w:val="28"/>
          <w:szCs w:val="28"/>
          <w:lang w:eastAsia="ru-RU"/>
        </w:rPr>
        <w:t>И</w:t>
      </w:r>
      <w:r w:rsidRPr="00294736">
        <w:rPr>
          <w:rFonts w:ascii="Times New Roman" w:eastAsiaTheme="minorEastAsia" w:hAnsi="Times New Roman" w:cs="Times New Roman"/>
          <w:b/>
          <w:bCs/>
          <w:color w:val="000000" w:themeColor="text1"/>
          <w:spacing w:val="1"/>
          <w:sz w:val="28"/>
          <w:szCs w:val="28"/>
          <w:lang w:eastAsia="ru-RU"/>
        </w:rPr>
        <w:t>НЫ</w:t>
      </w: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1" w:line="8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pacing w:val="1"/>
          <w:sz w:val="28"/>
          <w:szCs w:val="28"/>
          <w:lang w:eastAsia="ru-RU"/>
        </w:rPr>
        <w:t>2</w:t>
      </w:r>
      <w:r w:rsidRPr="00294736">
        <w:rPr>
          <w:rFonts w:ascii="Times New Roman" w:eastAsiaTheme="minorEastAsia" w:hAnsi="Times New Roman" w:cs="Times New Roman"/>
          <w:b/>
          <w:bCs/>
          <w:color w:val="000000" w:themeColor="text1"/>
          <w:sz w:val="28"/>
          <w:szCs w:val="28"/>
          <w:lang w:eastAsia="ru-RU"/>
        </w:rPr>
        <w:t>.1</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бъ</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м</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д</w:t>
      </w:r>
      <w:r w:rsidRPr="00294736">
        <w:rPr>
          <w:rFonts w:ascii="Times New Roman" w:eastAsiaTheme="minorEastAsia" w:hAnsi="Times New Roman" w:cs="Times New Roman"/>
          <w:b/>
          <w:bCs/>
          <w:color w:val="000000" w:themeColor="text1"/>
          <w:spacing w:val="-1"/>
          <w:sz w:val="28"/>
          <w:szCs w:val="28"/>
          <w:lang w:eastAsia="ru-RU"/>
        </w:rPr>
        <w:t>и</w:t>
      </w:r>
      <w:r w:rsidRPr="00294736">
        <w:rPr>
          <w:rFonts w:ascii="Times New Roman" w:eastAsiaTheme="minorEastAsia" w:hAnsi="Times New Roman" w:cs="Times New Roman"/>
          <w:b/>
          <w:bCs/>
          <w:color w:val="000000" w:themeColor="text1"/>
          <w:sz w:val="28"/>
          <w:szCs w:val="28"/>
          <w:lang w:eastAsia="ru-RU"/>
        </w:rPr>
        <w:t>сци</w:t>
      </w:r>
      <w:r w:rsidRPr="00294736">
        <w:rPr>
          <w:rFonts w:ascii="Times New Roman" w:eastAsiaTheme="minorEastAsia" w:hAnsi="Times New Roman" w:cs="Times New Roman"/>
          <w:b/>
          <w:bCs/>
          <w:color w:val="000000" w:themeColor="text1"/>
          <w:spacing w:val="-1"/>
          <w:sz w:val="28"/>
          <w:szCs w:val="28"/>
          <w:lang w:eastAsia="ru-RU"/>
        </w:rPr>
        <w:t>п</w:t>
      </w:r>
      <w:r w:rsidRPr="00294736">
        <w:rPr>
          <w:rFonts w:ascii="Times New Roman" w:eastAsiaTheme="minorEastAsia" w:hAnsi="Times New Roman" w:cs="Times New Roman"/>
          <w:b/>
          <w:bCs/>
          <w:color w:val="000000" w:themeColor="text1"/>
          <w:sz w:val="28"/>
          <w:szCs w:val="28"/>
          <w:lang w:eastAsia="ru-RU"/>
        </w:rPr>
        <w:t>л</w:t>
      </w:r>
      <w:r w:rsidRPr="00294736">
        <w:rPr>
          <w:rFonts w:ascii="Times New Roman" w:eastAsiaTheme="minorEastAsia" w:hAnsi="Times New Roman" w:cs="Times New Roman"/>
          <w:b/>
          <w:bCs/>
          <w:color w:val="000000" w:themeColor="text1"/>
          <w:spacing w:val="1"/>
          <w:sz w:val="28"/>
          <w:szCs w:val="28"/>
          <w:lang w:eastAsia="ru-RU"/>
        </w:rPr>
        <w:t>и</w:t>
      </w:r>
      <w:r w:rsidRPr="00294736">
        <w:rPr>
          <w:rFonts w:ascii="Times New Roman" w:eastAsiaTheme="minorEastAsia" w:hAnsi="Times New Roman" w:cs="Times New Roman"/>
          <w:b/>
          <w:bCs/>
          <w:color w:val="000000" w:themeColor="text1"/>
          <w:sz w:val="28"/>
          <w:szCs w:val="28"/>
          <w:lang w:eastAsia="ru-RU"/>
        </w:rPr>
        <w:t>ны</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и</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в</w:t>
      </w:r>
      <w:r w:rsidRPr="00294736">
        <w:rPr>
          <w:rFonts w:ascii="Times New Roman" w:eastAsiaTheme="minorEastAsia" w:hAnsi="Times New Roman" w:cs="Times New Roman"/>
          <w:b/>
          <w:bCs/>
          <w:color w:val="000000" w:themeColor="text1"/>
          <w:spacing w:val="1"/>
          <w:sz w:val="28"/>
          <w:szCs w:val="28"/>
          <w:lang w:eastAsia="ru-RU"/>
        </w:rPr>
        <w:t>иды</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уче</w:t>
      </w:r>
      <w:r w:rsidRPr="00294736">
        <w:rPr>
          <w:rFonts w:ascii="Times New Roman" w:eastAsiaTheme="minorEastAsia" w:hAnsi="Times New Roman" w:cs="Times New Roman"/>
          <w:b/>
          <w:bCs/>
          <w:color w:val="000000" w:themeColor="text1"/>
          <w:spacing w:val="2"/>
          <w:sz w:val="28"/>
          <w:szCs w:val="28"/>
          <w:lang w:eastAsia="ru-RU"/>
        </w:rPr>
        <w:t>б</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бо</w:t>
      </w:r>
      <w:r w:rsidRPr="00294736">
        <w:rPr>
          <w:rFonts w:ascii="Times New Roman" w:eastAsiaTheme="minorEastAsia" w:hAnsi="Times New Roman" w:cs="Times New Roman"/>
          <w:b/>
          <w:bCs/>
          <w:color w:val="000000" w:themeColor="text1"/>
          <w:spacing w:val="1"/>
          <w:sz w:val="28"/>
          <w:szCs w:val="28"/>
          <w:lang w:eastAsia="ru-RU"/>
        </w:rPr>
        <w:t>ты</w:t>
      </w:r>
    </w:p>
    <w:tbl>
      <w:tblPr>
        <w:tblW w:w="0" w:type="auto"/>
        <w:tblInd w:w="4" w:type="dxa"/>
        <w:tblLayout w:type="fixed"/>
        <w:tblCellMar>
          <w:left w:w="0" w:type="dxa"/>
          <w:right w:w="0" w:type="dxa"/>
        </w:tblCellMar>
        <w:tblLook w:val="04A0" w:firstRow="1" w:lastRow="0" w:firstColumn="1" w:lastColumn="0" w:noHBand="0" w:noVBand="1"/>
      </w:tblPr>
      <w:tblGrid>
        <w:gridCol w:w="8389"/>
        <w:gridCol w:w="1467"/>
      </w:tblGrid>
      <w:tr w:rsidR="00294736" w:rsidRPr="00294736" w:rsidTr="00BF3CD3">
        <w:trPr>
          <w:trHeight w:hRule="exact" w:val="655"/>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4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Вид</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pacing w:val="-1"/>
                <w:sz w:val="28"/>
                <w:szCs w:val="28"/>
                <w:lang w:eastAsia="ru-RU"/>
              </w:rPr>
              <w:t>н</w:t>
            </w:r>
            <w:r w:rsidRPr="00294736">
              <w:rPr>
                <w:rFonts w:ascii="Times New Roman" w:eastAsiaTheme="minorEastAsia" w:hAnsi="Times New Roman" w:cs="Times New Roman"/>
                <w:b/>
                <w:bCs/>
                <w:color w:val="000000" w:themeColor="text1"/>
                <w:sz w:val="28"/>
                <w:szCs w:val="28"/>
                <w:lang w:eastAsia="ru-RU"/>
              </w:rPr>
              <w:t>ой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боты</w:t>
            </w:r>
          </w:p>
          <w:p w:rsidR="00B477B9" w:rsidRPr="00294736" w:rsidRDefault="00B477B9" w:rsidP="00B477B9">
            <w:pPr>
              <w:widowControl w:val="0"/>
              <w:autoSpaceDE w:val="0"/>
              <w:autoSpaceDN w:val="0"/>
              <w:adjustRightInd w:val="0"/>
              <w:spacing w:before="19" w:after="0" w:line="24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5" w:lineRule="auto"/>
              <w:ind w:right="245"/>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О</w:t>
            </w:r>
            <w:r w:rsidRPr="00294736">
              <w:rPr>
                <w:rFonts w:ascii="Times New Roman" w:eastAsiaTheme="minorEastAsia" w:hAnsi="Times New Roman" w:cs="Times New Roman"/>
                <w:b/>
                <w:bCs/>
                <w:color w:val="000000" w:themeColor="text1"/>
                <w:spacing w:val="1"/>
                <w:sz w:val="28"/>
                <w:szCs w:val="28"/>
                <w:lang w:eastAsia="ru-RU"/>
              </w:rPr>
              <w:t>бъ</w:t>
            </w:r>
            <w:r w:rsidRPr="00294736">
              <w:rPr>
                <w:rFonts w:ascii="Times New Roman" w:eastAsiaTheme="minorEastAsia" w:hAnsi="Times New Roman" w:cs="Times New Roman"/>
                <w:b/>
                <w:bCs/>
                <w:color w:val="000000" w:themeColor="text1"/>
                <w:spacing w:val="-2"/>
                <w:sz w:val="28"/>
                <w:szCs w:val="28"/>
                <w:lang w:eastAsia="ru-RU"/>
              </w:rPr>
              <w:t>е</w:t>
            </w:r>
            <w:r w:rsidRPr="00294736">
              <w:rPr>
                <w:rFonts w:ascii="Times New Roman" w:eastAsiaTheme="minorEastAsia" w:hAnsi="Times New Roman" w:cs="Times New Roman"/>
                <w:b/>
                <w:bCs/>
                <w:color w:val="000000" w:themeColor="text1"/>
                <w:sz w:val="28"/>
                <w:szCs w:val="28"/>
                <w:lang w:eastAsia="ru-RU"/>
              </w:rPr>
              <w:t>м</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ч</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в</w:t>
            </w:r>
          </w:p>
          <w:p w:rsidR="00B477B9" w:rsidRPr="00294736" w:rsidRDefault="00B477B9" w:rsidP="00B477B9">
            <w:pPr>
              <w:widowControl w:val="0"/>
              <w:autoSpaceDE w:val="0"/>
              <w:autoSpaceDN w:val="0"/>
              <w:adjustRightInd w:val="0"/>
              <w:spacing w:before="19" w:after="0" w:line="235" w:lineRule="auto"/>
              <w:ind w:right="245"/>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Ма</w:t>
            </w:r>
            <w:r w:rsidRPr="00294736">
              <w:rPr>
                <w:rFonts w:ascii="Times New Roman" w:eastAsiaTheme="minorEastAsia" w:hAnsi="Times New Roman" w:cs="Times New Roman"/>
                <w:b/>
                <w:bCs/>
                <w:color w:val="000000" w:themeColor="text1"/>
                <w:spacing w:val="1"/>
                <w:sz w:val="28"/>
                <w:szCs w:val="28"/>
                <w:lang w:eastAsia="ru-RU"/>
              </w:rPr>
              <w:t>к</w:t>
            </w:r>
            <w:r w:rsidRPr="00294736">
              <w:rPr>
                <w:rFonts w:ascii="Times New Roman" w:eastAsiaTheme="minorEastAsia" w:hAnsi="Times New Roman" w:cs="Times New Roman"/>
                <w:b/>
                <w:bCs/>
                <w:color w:val="000000" w:themeColor="text1"/>
                <w:sz w:val="28"/>
                <w:szCs w:val="28"/>
                <w:lang w:eastAsia="ru-RU"/>
              </w:rPr>
              <w:t>сим</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ль</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pacing w:val="-2"/>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г</w:t>
            </w:r>
            <w:r w:rsidRPr="00294736">
              <w:rPr>
                <w:rFonts w:ascii="Times New Roman" w:eastAsiaTheme="minorEastAsia" w:hAnsi="Times New Roman" w:cs="Times New Roman"/>
                <w:b/>
                <w:bCs/>
                <w:color w:val="000000" w:themeColor="text1"/>
                <w:spacing w:val="-2"/>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z w:val="28"/>
                <w:szCs w:val="28"/>
                <w:lang w:eastAsia="ru-RU"/>
              </w:rPr>
              <w:t>з</w:t>
            </w:r>
            <w:r w:rsidRPr="00294736">
              <w:rPr>
                <w:rFonts w:ascii="Times New Roman" w:eastAsiaTheme="minorEastAsia" w:hAnsi="Times New Roman" w:cs="Times New Roman"/>
                <w:b/>
                <w:bCs/>
                <w:color w:val="000000" w:themeColor="text1"/>
                <w:spacing w:val="-2"/>
                <w:sz w:val="28"/>
                <w:szCs w:val="28"/>
                <w:lang w:eastAsia="ru-RU"/>
              </w:rPr>
              <w:t>к</w:t>
            </w:r>
            <w:r w:rsidRPr="00294736">
              <w:rPr>
                <w:rFonts w:ascii="Times New Roman" w:eastAsiaTheme="minorEastAsia" w:hAnsi="Times New Roman" w:cs="Times New Roman"/>
                <w:b/>
                <w:bCs/>
                <w:color w:val="000000" w:themeColor="text1"/>
                <w:sz w:val="28"/>
                <w:szCs w:val="28"/>
                <w:lang w:eastAsia="ru-RU"/>
              </w:rPr>
              <w:t>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(вс</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го</w:t>
            </w:r>
            <w:r w:rsidRPr="00294736">
              <w:rPr>
                <w:rFonts w:ascii="Times New Roman" w:eastAsiaTheme="minorEastAsia" w:hAnsi="Times New Roman" w:cs="Times New Roman"/>
                <w:b/>
                <w:bCs/>
                <w:color w:val="000000" w:themeColor="text1"/>
                <w:spacing w:val="1"/>
                <w:sz w:val="28"/>
                <w:szCs w:val="28"/>
                <w:lang w:eastAsia="ru-RU"/>
              </w:rPr>
              <w:t>)</w:t>
            </w:r>
          </w:p>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DE21DC"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val="en-US" w:eastAsia="ru-RU"/>
              </w:rPr>
            </w:pPr>
            <w:r w:rsidRPr="00294736">
              <w:rPr>
                <w:rFonts w:ascii="Times New Roman" w:eastAsiaTheme="minorEastAsia" w:hAnsi="Times New Roman" w:cs="Times New Roman"/>
                <w:b/>
                <w:bCs/>
                <w:color w:val="000000" w:themeColor="text1"/>
                <w:spacing w:val="1"/>
                <w:sz w:val="28"/>
                <w:szCs w:val="28"/>
                <w:lang w:val="en-US" w:eastAsia="ru-RU"/>
              </w:rPr>
              <w:t>63</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О</w:t>
            </w:r>
            <w:r w:rsidRPr="00294736">
              <w:rPr>
                <w:rFonts w:ascii="Times New Roman" w:eastAsiaTheme="minorEastAsia" w:hAnsi="Times New Roman" w:cs="Times New Roman"/>
                <w:b/>
                <w:bCs/>
                <w:color w:val="000000" w:themeColor="text1"/>
                <w:spacing w:val="1"/>
                <w:sz w:val="28"/>
                <w:szCs w:val="28"/>
                <w:lang w:eastAsia="ru-RU"/>
              </w:rPr>
              <w:t>бя</w:t>
            </w:r>
            <w:r w:rsidRPr="00294736">
              <w:rPr>
                <w:rFonts w:ascii="Times New Roman" w:eastAsiaTheme="minorEastAsia" w:hAnsi="Times New Roman" w:cs="Times New Roman"/>
                <w:b/>
                <w:bCs/>
                <w:color w:val="000000" w:themeColor="text1"/>
                <w:spacing w:val="-2"/>
                <w:sz w:val="28"/>
                <w:szCs w:val="28"/>
                <w:lang w:eastAsia="ru-RU"/>
              </w:rPr>
              <w:t>з</w:t>
            </w:r>
            <w:r w:rsidRPr="00294736">
              <w:rPr>
                <w:rFonts w:ascii="Times New Roman" w:eastAsiaTheme="minorEastAsia" w:hAnsi="Times New Roman" w:cs="Times New Roman"/>
                <w:b/>
                <w:bCs/>
                <w:color w:val="000000" w:themeColor="text1"/>
                <w:sz w:val="28"/>
                <w:szCs w:val="28"/>
                <w:lang w:eastAsia="ru-RU"/>
              </w:rPr>
              <w:t>а</w:t>
            </w:r>
            <w:r w:rsidRPr="00294736">
              <w:rPr>
                <w:rFonts w:ascii="Times New Roman" w:eastAsiaTheme="minorEastAsia" w:hAnsi="Times New Roman" w:cs="Times New Roman"/>
                <w:b/>
                <w:bCs/>
                <w:color w:val="000000" w:themeColor="text1"/>
                <w:spacing w:val="2"/>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ль</w:t>
            </w:r>
            <w:r w:rsidRPr="00294736">
              <w:rPr>
                <w:rFonts w:ascii="Times New Roman" w:eastAsiaTheme="minorEastAsia" w:hAnsi="Times New Roman" w:cs="Times New Roman"/>
                <w:b/>
                <w:bCs/>
                <w:color w:val="000000" w:themeColor="text1"/>
                <w:spacing w:val="-1"/>
                <w:sz w:val="28"/>
                <w:szCs w:val="28"/>
                <w:lang w:eastAsia="ru-RU"/>
              </w:rPr>
              <w:t>н</w:t>
            </w:r>
            <w:r w:rsidRPr="00294736">
              <w:rPr>
                <w:rFonts w:ascii="Times New Roman" w:eastAsiaTheme="minorEastAsia" w:hAnsi="Times New Roman" w:cs="Times New Roman"/>
                <w:b/>
                <w:bCs/>
                <w:color w:val="000000" w:themeColor="text1"/>
                <w:sz w:val="28"/>
                <w:szCs w:val="28"/>
                <w:lang w:eastAsia="ru-RU"/>
              </w:rPr>
              <w:t>ая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ауд</w:t>
            </w:r>
            <w:r w:rsidRPr="00294736">
              <w:rPr>
                <w:rFonts w:ascii="Times New Roman" w:eastAsiaTheme="minorEastAsia" w:hAnsi="Times New Roman" w:cs="Times New Roman"/>
                <w:b/>
                <w:bCs/>
                <w:color w:val="000000" w:themeColor="text1"/>
                <w:spacing w:val="-2"/>
                <w:sz w:val="28"/>
                <w:szCs w:val="28"/>
                <w:lang w:eastAsia="ru-RU"/>
              </w:rPr>
              <w:t>и</w:t>
            </w:r>
            <w:r w:rsidRPr="00294736">
              <w:rPr>
                <w:rFonts w:ascii="Times New Roman" w:eastAsiaTheme="minorEastAsia" w:hAnsi="Times New Roman" w:cs="Times New Roman"/>
                <w:b/>
                <w:bCs/>
                <w:color w:val="000000" w:themeColor="text1"/>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ор</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z w:val="28"/>
                <w:szCs w:val="28"/>
                <w:lang w:eastAsia="ru-RU"/>
              </w:rPr>
              <w:t>ая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z w:val="28"/>
                <w:szCs w:val="28"/>
                <w:lang w:eastAsia="ru-RU"/>
              </w:rPr>
              <w:t>ая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гру</w:t>
            </w:r>
            <w:r w:rsidRPr="00294736">
              <w:rPr>
                <w:rFonts w:ascii="Times New Roman" w:eastAsiaTheme="minorEastAsia" w:hAnsi="Times New Roman" w:cs="Times New Roman"/>
                <w:b/>
                <w:bCs/>
                <w:color w:val="000000" w:themeColor="text1"/>
                <w:spacing w:val="1"/>
                <w:sz w:val="28"/>
                <w:szCs w:val="28"/>
                <w:lang w:eastAsia="ru-RU"/>
              </w:rPr>
              <w:t>з</w:t>
            </w:r>
            <w:r w:rsidRPr="00294736">
              <w:rPr>
                <w:rFonts w:ascii="Times New Roman" w:eastAsiaTheme="minorEastAsia" w:hAnsi="Times New Roman" w:cs="Times New Roman"/>
                <w:b/>
                <w:bCs/>
                <w:color w:val="000000" w:themeColor="text1"/>
                <w:sz w:val="28"/>
                <w:szCs w:val="28"/>
                <w:lang w:eastAsia="ru-RU"/>
              </w:rPr>
              <w:t>ка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w:t>
            </w:r>
            <w:r w:rsidRPr="00294736">
              <w:rPr>
                <w:rFonts w:ascii="Times New Roman" w:eastAsiaTheme="minorEastAsia" w:hAnsi="Times New Roman" w:cs="Times New Roman"/>
                <w:b/>
                <w:bCs/>
                <w:color w:val="000000" w:themeColor="text1"/>
                <w:spacing w:val="-2"/>
                <w:sz w:val="28"/>
                <w:szCs w:val="28"/>
                <w:lang w:eastAsia="ru-RU"/>
              </w:rPr>
              <w:t>в</w:t>
            </w:r>
            <w:r w:rsidRPr="00294736">
              <w:rPr>
                <w:rFonts w:ascii="Times New Roman" w:eastAsiaTheme="minorEastAsia" w:hAnsi="Times New Roman" w:cs="Times New Roman"/>
                <w:b/>
                <w:bCs/>
                <w:color w:val="000000" w:themeColor="text1"/>
                <w:sz w:val="28"/>
                <w:szCs w:val="28"/>
                <w:lang w:eastAsia="ru-RU"/>
              </w:rPr>
              <w:t>се</w:t>
            </w:r>
            <w:r w:rsidRPr="00294736">
              <w:rPr>
                <w:rFonts w:ascii="Times New Roman" w:eastAsiaTheme="minorEastAsia" w:hAnsi="Times New Roman" w:cs="Times New Roman"/>
                <w:b/>
                <w:bCs/>
                <w:color w:val="000000" w:themeColor="text1"/>
                <w:spacing w:val="1"/>
                <w:sz w:val="28"/>
                <w:szCs w:val="28"/>
                <w:lang w:eastAsia="ru-RU"/>
              </w:rPr>
              <w:t>г</w:t>
            </w:r>
            <w:r w:rsidRPr="00294736">
              <w:rPr>
                <w:rFonts w:ascii="Times New Roman" w:eastAsiaTheme="minorEastAsia" w:hAnsi="Times New Roman" w:cs="Times New Roman"/>
                <w:b/>
                <w:bCs/>
                <w:color w:val="000000" w:themeColor="text1"/>
                <w:sz w:val="28"/>
                <w:szCs w:val="28"/>
                <w:lang w:eastAsia="ru-RU"/>
              </w:rPr>
              <w:t>о)</w:t>
            </w:r>
          </w:p>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pacing w:val="1"/>
                <w:sz w:val="28"/>
                <w:szCs w:val="28"/>
                <w:lang w:eastAsia="ru-RU"/>
              </w:rPr>
              <w:t>42</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в то</w:t>
            </w:r>
            <w:r w:rsidRPr="00294736">
              <w:rPr>
                <w:rFonts w:ascii="Times New Roman" w:eastAsiaTheme="minorEastAsia" w:hAnsi="Times New Roman" w:cs="Times New Roman"/>
                <w:color w:val="000000" w:themeColor="text1"/>
                <w:spacing w:val="1"/>
                <w:sz w:val="28"/>
                <w:szCs w:val="28"/>
                <w:lang w:eastAsia="ru-RU"/>
              </w:rPr>
              <w:t>м</w:t>
            </w:r>
            <w:r w:rsidRPr="00294736">
              <w:rPr>
                <w:rFonts w:ascii="Times New Roman" w:eastAsiaTheme="minorEastAsia" w:hAnsi="Times New Roman" w:cs="Times New Roman"/>
                <w:color w:val="000000" w:themeColor="text1"/>
                <w:sz w:val="28"/>
                <w:szCs w:val="28"/>
                <w:lang w:eastAsia="ru-RU"/>
              </w:rPr>
              <w:t xml:space="preserve"> числе</w:t>
            </w:r>
            <w:r w:rsidRPr="00294736">
              <w:rPr>
                <w:rFonts w:ascii="Times New Roman" w:eastAsiaTheme="minorEastAsia" w:hAnsi="Times New Roman" w:cs="Times New Roman"/>
                <w:color w:val="000000" w:themeColor="text1"/>
                <w:spacing w:val="1"/>
                <w:sz w:val="28"/>
                <w:szCs w:val="28"/>
                <w:lang w:eastAsia="ru-RU"/>
              </w:rPr>
              <w:t>:</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4" w:after="0" w:line="235"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ла</w:t>
            </w:r>
            <w:r w:rsidRPr="00294736">
              <w:rPr>
                <w:rFonts w:ascii="Times New Roman" w:eastAsiaTheme="minorEastAsia" w:hAnsi="Times New Roman" w:cs="Times New Roman"/>
                <w:color w:val="000000" w:themeColor="text1"/>
                <w:spacing w:val="1"/>
                <w:sz w:val="28"/>
                <w:szCs w:val="28"/>
                <w:lang w:eastAsia="ru-RU"/>
              </w:rPr>
              <w:t>б</w:t>
            </w:r>
            <w:r w:rsidRPr="00294736">
              <w:rPr>
                <w:rFonts w:ascii="Times New Roman" w:eastAsiaTheme="minorEastAsia" w:hAnsi="Times New Roman" w:cs="Times New Roman"/>
                <w:color w:val="000000" w:themeColor="text1"/>
                <w:sz w:val="28"/>
                <w:szCs w:val="28"/>
                <w:lang w:eastAsia="ru-RU"/>
              </w:rPr>
              <w:t>ор</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pacing w:val="-2"/>
                <w:sz w:val="28"/>
                <w:szCs w:val="28"/>
                <w:lang w:eastAsia="ru-RU"/>
              </w:rPr>
              <w:t>т</w:t>
            </w:r>
            <w:r w:rsidRPr="00294736">
              <w:rPr>
                <w:rFonts w:ascii="Times New Roman" w:eastAsiaTheme="minorEastAsia" w:hAnsi="Times New Roman" w:cs="Times New Roman"/>
                <w:color w:val="000000" w:themeColor="text1"/>
                <w:spacing w:val="1"/>
                <w:sz w:val="28"/>
                <w:szCs w:val="28"/>
                <w:lang w:eastAsia="ru-RU"/>
              </w:rPr>
              <w:t>о</w:t>
            </w:r>
            <w:r w:rsidRPr="00294736">
              <w:rPr>
                <w:rFonts w:ascii="Times New Roman" w:eastAsiaTheme="minorEastAsia" w:hAnsi="Times New Roman" w:cs="Times New Roman"/>
                <w:color w:val="000000" w:themeColor="text1"/>
                <w:sz w:val="28"/>
                <w:szCs w:val="28"/>
                <w:lang w:eastAsia="ru-RU"/>
              </w:rPr>
              <w:t>р</w:t>
            </w:r>
            <w:r w:rsidRPr="00294736">
              <w:rPr>
                <w:rFonts w:ascii="Times New Roman" w:eastAsiaTheme="minorEastAsia" w:hAnsi="Times New Roman" w:cs="Times New Roman"/>
                <w:color w:val="000000" w:themeColor="text1"/>
                <w:spacing w:val="-1"/>
                <w:sz w:val="28"/>
                <w:szCs w:val="28"/>
                <w:lang w:eastAsia="ru-RU"/>
              </w:rPr>
              <w:t>н</w:t>
            </w:r>
            <w:r w:rsidRPr="00294736">
              <w:rPr>
                <w:rFonts w:ascii="Times New Roman" w:eastAsiaTheme="minorEastAsia" w:hAnsi="Times New Roman" w:cs="Times New Roman"/>
                <w:color w:val="000000" w:themeColor="text1"/>
                <w:sz w:val="28"/>
                <w:szCs w:val="28"/>
                <w:lang w:eastAsia="ru-RU"/>
              </w:rPr>
              <w:t>ы</w:t>
            </w:r>
            <w:r w:rsidRPr="00294736">
              <w:rPr>
                <w:rFonts w:ascii="Times New Roman" w:eastAsiaTheme="minorEastAsia" w:hAnsi="Times New Roman" w:cs="Times New Roman"/>
                <w:color w:val="000000" w:themeColor="text1"/>
                <w:spacing w:val="1"/>
                <w:sz w:val="28"/>
                <w:szCs w:val="28"/>
                <w:lang w:eastAsia="ru-RU"/>
              </w:rPr>
              <w:t>е</w:t>
            </w:r>
            <w:r w:rsidRPr="00294736">
              <w:rPr>
                <w:rFonts w:ascii="Times New Roman" w:eastAsiaTheme="minorEastAsia" w:hAnsi="Times New Roman" w:cs="Times New Roman"/>
                <w:color w:val="000000" w:themeColor="text1"/>
                <w:sz w:val="28"/>
                <w:szCs w:val="28"/>
                <w:lang w:eastAsia="ru-RU"/>
              </w:rPr>
              <w:t xml:space="preserve"> за</w:t>
            </w:r>
            <w:r w:rsidRPr="00294736">
              <w:rPr>
                <w:rFonts w:ascii="Times New Roman" w:eastAsiaTheme="minorEastAsia" w:hAnsi="Times New Roman" w:cs="Times New Roman"/>
                <w:color w:val="000000" w:themeColor="text1"/>
                <w:spacing w:val="-1"/>
                <w:sz w:val="28"/>
                <w:szCs w:val="28"/>
                <w:lang w:eastAsia="ru-RU"/>
              </w:rPr>
              <w:t>н</w:t>
            </w:r>
            <w:r w:rsidRPr="00294736">
              <w:rPr>
                <w:rFonts w:ascii="Times New Roman" w:eastAsiaTheme="minorEastAsia" w:hAnsi="Times New Roman" w:cs="Times New Roman"/>
                <w:color w:val="000000" w:themeColor="text1"/>
                <w:sz w:val="28"/>
                <w:szCs w:val="28"/>
                <w:lang w:eastAsia="ru-RU"/>
              </w:rPr>
              <w:t>я</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ия</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0</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п</w:t>
            </w:r>
            <w:r w:rsidRPr="00294736">
              <w:rPr>
                <w:rFonts w:ascii="Times New Roman" w:eastAsiaTheme="minorEastAsia" w:hAnsi="Times New Roman" w:cs="Times New Roman"/>
                <w:color w:val="000000" w:themeColor="text1"/>
                <w:spacing w:val="2"/>
                <w:sz w:val="28"/>
                <w:szCs w:val="28"/>
                <w:lang w:eastAsia="ru-RU"/>
              </w:rPr>
              <w:t>р</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z w:val="28"/>
                <w:szCs w:val="28"/>
                <w:lang w:eastAsia="ru-RU"/>
              </w:rPr>
              <w:t xml:space="preserve">ктические </w:t>
            </w:r>
            <w:r w:rsidRPr="00294736">
              <w:rPr>
                <w:rFonts w:ascii="Times New Roman" w:eastAsiaTheme="minorEastAsia" w:hAnsi="Times New Roman" w:cs="Times New Roman"/>
                <w:color w:val="000000" w:themeColor="text1"/>
                <w:spacing w:val="1"/>
                <w:sz w:val="28"/>
                <w:szCs w:val="28"/>
                <w:lang w:eastAsia="ru-RU"/>
              </w:rPr>
              <w:t>з</w:t>
            </w:r>
            <w:r w:rsidRPr="00294736">
              <w:rPr>
                <w:rFonts w:ascii="Times New Roman" w:eastAsiaTheme="minorEastAsia" w:hAnsi="Times New Roman" w:cs="Times New Roman"/>
                <w:color w:val="000000" w:themeColor="text1"/>
                <w:spacing w:val="-2"/>
                <w:sz w:val="28"/>
                <w:szCs w:val="28"/>
                <w:lang w:eastAsia="ru-RU"/>
              </w:rPr>
              <w:t>а</w:t>
            </w:r>
            <w:r w:rsidRPr="00294736">
              <w:rPr>
                <w:rFonts w:ascii="Times New Roman" w:eastAsiaTheme="minorEastAsia" w:hAnsi="Times New Roman" w:cs="Times New Roman"/>
                <w:color w:val="000000" w:themeColor="text1"/>
                <w:sz w:val="28"/>
                <w:szCs w:val="28"/>
                <w:lang w:eastAsia="ru-RU"/>
              </w:rPr>
              <w:t>ня</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ие</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E04248"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val="en-US" w:eastAsia="ru-RU"/>
              </w:rPr>
            </w:pPr>
            <w:r w:rsidRPr="00294736">
              <w:rPr>
                <w:rFonts w:ascii="Times New Roman" w:eastAsiaTheme="minorEastAsia" w:hAnsi="Times New Roman" w:cs="Times New Roman"/>
                <w:b/>
                <w:bCs/>
                <w:color w:val="000000" w:themeColor="text1"/>
                <w:spacing w:val="1"/>
                <w:sz w:val="28"/>
                <w:szCs w:val="28"/>
                <w:lang w:val="en-US" w:eastAsia="ru-RU"/>
              </w:rPr>
              <w:t>16</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кон</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роль</w:t>
            </w:r>
            <w:r w:rsidRPr="00294736">
              <w:rPr>
                <w:rFonts w:ascii="Times New Roman" w:eastAsiaTheme="minorEastAsia" w:hAnsi="Times New Roman" w:cs="Times New Roman"/>
                <w:color w:val="000000" w:themeColor="text1"/>
                <w:spacing w:val="-1"/>
                <w:sz w:val="28"/>
                <w:szCs w:val="28"/>
                <w:lang w:eastAsia="ru-RU"/>
              </w:rPr>
              <w:t>н</w:t>
            </w:r>
            <w:r w:rsidRPr="00294736">
              <w:rPr>
                <w:rFonts w:ascii="Times New Roman" w:eastAsiaTheme="minorEastAsia" w:hAnsi="Times New Roman" w:cs="Times New Roman"/>
                <w:color w:val="000000" w:themeColor="text1"/>
                <w:sz w:val="28"/>
                <w:szCs w:val="28"/>
                <w:lang w:eastAsia="ru-RU"/>
              </w:rPr>
              <w:t>ы</w:t>
            </w:r>
            <w:r w:rsidRPr="00294736">
              <w:rPr>
                <w:rFonts w:ascii="Times New Roman" w:eastAsiaTheme="minorEastAsia" w:hAnsi="Times New Roman" w:cs="Times New Roman"/>
                <w:color w:val="000000" w:themeColor="text1"/>
                <w:spacing w:val="1"/>
                <w:sz w:val="28"/>
                <w:szCs w:val="28"/>
                <w:lang w:eastAsia="ru-RU"/>
              </w:rPr>
              <w:t>е</w:t>
            </w:r>
            <w:r w:rsidRPr="00294736">
              <w:rPr>
                <w:rFonts w:ascii="Times New Roman" w:eastAsiaTheme="minorEastAsia" w:hAnsi="Times New Roman" w:cs="Times New Roman"/>
                <w:color w:val="000000" w:themeColor="text1"/>
                <w:sz w:val="28"/>
                <w:szCs w:val="28"/>
                <w:lang w:eastAsia="ru-RU"/>
              </w:rPr>
              <w:t xml:space="preserve"> ра</w:t>
            </w:r>
            <w:r w:rsidRPr="00294736">
              <w:rPr>
                <w:rFonts w:ascii="Times New Roman" w:eastAsiaTheme="minorEastAsia" w:hAnsi="Times New Roman" w:cs="Times New Roman"/>
                <w:color w:val="000000" w:themeColor="text1"/>
                <w:spacing w:val="-1"/>
                <w:sz w:val="28"/>
                <w:szCs w:val="28"/>
                <w:lang w:eastAsia="ru-RU"/>
              </w:rPr>
              <w:t>б</w:t>
            </w:r>
            <w:r w:rsidRPr="00294736">
              <w:rPr>
                <w:rFonts w:ascii="Times New Roman" w:eastAsiaTheme="minorEastAsia" w:hAnsi="Times New Roman" w:cs="Times New Roman"/>
                <w:color w:val="000000" w:themeColor="text1"/>
                <w:sz w:val="28"/>
                <w:szCs w:val="28"/>
                <w:lang w:eastAsia="ru-RU"/>
              </w:rPr>
              <w:t>о</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ы</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2"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0</w:t>
            </w:r>
          </w:p>
          <w:p w:rsidR="00B477B9" w:rsidRPr="00294736" w:rsidRDefault="00B477B9" w:rsidP="00032FC9">
            <w:pPr>
              <w:widowControl w:val="0"/>
              <w:autoSpaceDE w:val="0"/>
              <w:autoSpaceDN w:val="0"/>
              <w:adjustRightInd w:val="0"/>
              <w:spacing w:before="19" w:after="0" w:line="232"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к</w:t>
            </w:r>
            <w:r w:rsidRPr="00294736">
              <w:rPr>
                <w:rFonts w:ascii="Times New Roman" w:eastAsiaTheme="minorEastAsia" w:hAnsi="Times New Roman" w:cs="Times New Roman"/>
                <w:color w:val="000000" w:themeColor="text1"/>
                <w:spacing w:val="-2"/>
                <w:sz w:val="28"/>
                <w:szCs w:val="28"/>
                <w:lang w:eastAsia="ru-RU"/>
              </w:rPr>
              <w:t>у</w:t>
            </w:r>
            <w:r w:rsidRPr="00294736">
              <w:rPr>
                <w:rFonts w:ascii="Times New Roman" w:eastAsiaTheme="minorEastAsia" w:hAnsi="Times New Roman" w:cs="Times New Roman"/>
                <w:color w:val="000000" w:themeColor="text1"/>
                <w:sz w:val="28"/>
                <w:szCs w:val="28"/>
                <w:lang w:eastAsia="ru-RU"/>
              </w:rPr>
              <w:t>р</w:t>
            </w:r>
            <w:r w:rsidRPr="00294736">
              <w:rPr>
                <w:rFonts w:ascii="Times New Roman" w:eastAsiaTheme="minorEastAsia" w:hAnsi="Times New Roman" w:cs="Times New Roman"/>
                <w:color w:val="000000" w:themeColor="text1"/>
                <w:spacing w:val="1"/>
                <w:sz w:val="28"/>
                <w:szCs w:val="28"/>
                <w:lang w:eastAsia="ru-RU"/>
              </w:rPr>
              <w:t>со</w:t>
            </w:r>
            <w:r w:rsidRPr="00294736">
              <w:rPr>
                <w:rFonts w:ascii="Times New Roman" w:eastAsiaTheme="minorEastAsia" w:hAnsi="Times New Roman" w:cs="Times New Roman"/>
                <w:color w:val="000000" w:themeColor="text1"/>
                <w:sz w:val="28"/>
                <w:szCs w:val="28"/>
                <w:lang w:eastAsia="ru-RU"/>
              </w:rPr>
              <w:t>в</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z w:val="28"/>
                <w:szCs w:val="28"/>
                <w:lang w:eastAsia="ru-RU"/>
              </w:rPr>
              <w:t>я работ</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color w:val="000000" w:themeColor="text1"/>
                <w:spacing w:val="-2"/>
                <w:sz w:val="28"/>
                <w:szCs w:val="28"/>
                <w:lang w:eastAsia="ru-RU"/>
              </w:rPr>
              <w:t>(</w:t>
            </w:r>
            <w:r w:rsidRPr="00294736">
              <w:rPr>
                <w:rFonts w:ascii="Times New Roman" w:eastAsiaTheme="minorEastAsia" w:hAnsi="Times New Roman" w:cs="Times New Roman"/>
                <w:color w:val="000000" w:themeColor="text1"/>
                <w:sz w:val="28"/>
                <w:szCs w:val="28"/>
                <w:lang w:eastAsia="ru-RU"/>
              </w:rPr>
              <w:t>пр</w:t>
            </w:r>
            <w:r w:rsidRPr="00294736">
              <w:rPr>
                <w:rFonts w:ascii="Times New Roman" w:eastAsiaTheme="minorEastAsia" w:hAnsi="Times New Roman" w:cs="Times New Roman"/>
                <w:color w:val="000000" w:themeColor="text1"/>
                <w:spacing w:val="1"/>
                <w:sz w:val="28"/>
                <w:szCs w:val="28"/>
                <w:lang w:eastAsia="ru-RU"/>
              </w:rPr>
              <w:t>о</w:t>
            </w:r>
            <w:r w:rsidRPr="00294736">
              <w:rPr>
                <w:rFonts w:ascii="Times New Roman" w:eastAsiaTheme="minorEastAsia" w:hAnsi="Times New Roman" w:cs="Times New Roman"/>
                <w:color w:val="000000" w:themeColor="text1"/>
                <w:sz w:val="28"/>
                <w:szCs w:val="28"/>
                <w:lang w:eastAsia="ru-RU"/>
              </w:rPr>
              <w:t>е</w:t>
            </w:r>
            <w:r w:rsidRPr="00294736">
              <w:rPr>
                <w:rFonts w:ascii="Times New Roman" w:eastAsiaTheme="minorEastAsia" w:hAnsi="Times New Roman" w:cs="Times New Roman"/>
                <w:color w:val="000000" w:themeColor="text1"/>
                <w:spacing w:val="1"/>
                <w:sz w:val="28"/>
                <w:szCs w:val="28"/>
                <w:lang w:eastAsia="ru-RU"/>
              </w:rPr>
              <w:t>к</w:t>
            </w:r>
            <w:r w:rsidRPr="00294736">
              <w:rPr>
                <w:rFonts w:ascii="Times New Roman" w:eastAsiaTheme="minorEastAsia" w:hAnsi="Times New Roman" w:cs="Times New Roman"/>
                <w:color w:val="000000" w:themeColor="text1"/>
                <w:sz w:val="28"/>
                <w:szCs w:val="28"/>
                <w:lang w:eastAsia="ru-RU"/>
              </w:rPr>
              <w:t>т)</w:t>
            </w:r>
            <w:r w:rsidRPr="00294736">
              <w:rPr>
                <w:rFonts w:ascii="Times New Roman" w:eastAsiaTheme="minorEastAsia" w:hAnsi="Times New Roman" w:cs="Times New Roman"/>
                <w:color w:val="000000" w:themeColor="text1"/>
                <w:spacing w:val="2"/>
                <w:sz w:val="28"/>
                <w:szCs w:val="28"/>
                <w:lang w:eastAsia="ru-RU"/>
              </w:rPr>
              <w:t xml:space="preserve"> </w:t>
            </w:r>
            <w:r w:rsidRPr="00294736">
              <w:rPr>
                <w:rFonts w:ascii="Times New Roman" w:eastAsiaTheme="minorEastAsia" w:hAnsi="Times New Roman" w:cs="Times New Roman"/>
                <w:i/>
                <w:iCs/>
                <w:color w:val="000000" w:themeColor="text1"/>
                <w:spacing w:val="-1"/>
                <w:sz w:val="28"/>
                <w:szCs w:val="28"/>
                <w:lang w:eastAsia="ru-RU"/>
              </w:rPr>
              <w:t>(</w:t>
            </w:r>
            <w:r w:rsidRPr="00294736">
              <w:rPr>
                <w:rFonts w:ascii="Times New Roman" w:eastAsiaTheme="minorEastAsia" w:hAnsi="Times New Roman" w:cs="Times New Roman"/>
                <w:i/>
                <w:iCs/>
                <w:color w:val="000000" w:themeColor="text1"/>
                <w:sz w:val="28"/>
                <w:szCs w:val="28"/>
                <w:lang w:eastAsia="ru-RU"/>
              </w:rPr>
              <w:t>ес</w:t>
            </w:r>
            <w:r w:rsidRPr="00294736">
              <w:rPr>
                <w:rFonts w:ascii="Times New Roman" w:eastAsiaTheme="minorEastAsia" w:hAnsi="Times New Roman" w:cs="Times New Roman"/>
                <w:i/>
                <w:iCs/>
                <w:color w:val="000000" w:themeColor="text1"/>
                <w:spacing w:val="-1"/>
                <w:sz w:val="28"/>
                <w:szCs w:val="28"/>
                <w:lang w:eastAsia="ru-RU"/>
              </w:rPr>
              <w:t>л</w:t>
            </w:r>
            <w:r w:rsidRPr="00294736">
              <w:rPr>
                <w:rFonts w:ascii="Times New Roman" w:eastAsiaTheme="minorEastAsia" w:hAnsi="Times New Roman" w:cs="Times New Roman"/>
                <w:i/>
                <w:iCs/>
                <w:color w:val="000000" w:themeColor="text1"/>
                <w:sz w:val="28"/>
                <w:szCs w:val="28"/>
                <w:lang w:eastAsia="ru-RU"/>
              </w:rPr>
              <w:t>и</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i/>
                <w:iCs/>
                <w:color w:val="000000" w:themeColor="text1"/>
                <w:sz w:val="28"/>
                <w:szCs w:val="28"/>
                <w:lang w:eastAsia="ru-RU"/>
              </w:rPr>
              <w:t>пр</w:t>
            </w:r>
            <w:r w:rsidRPr="00294736">
              <w:rPr>
                <w:rFonts w:ascii="Times New Roman" w:eastAsiaTheme="minorEastAsia" w:hAnsi="Times New Roman" w:cs="Times New Roman"/>
                <w:i/>
                <w:iCs/>
                <w:color w:val="000000" w:themeColor="text1"/>
                <w:spacing w:val="1"/>
                <w:sz w:val="28"/>
                <w:szCs w:val="28"/>
                <w:lang w:eastAsia="ru-RU"/>
              </w:rPr>
              <w:t>е</w:t>
            </w:r>
            <w:r w:rsidRPr="00294736">
              <w:rPr>
                <w:rFonts w:ascii="Times New Roman" w:eastAsiaTheme="minorEastAsia" w:hAnsi="Times New Roman" w:cs="Times New Roman"/>
                <w:i/>
                <w:iCs/>
                <w:color w:val="000000" w:themeColor="text1"/>
                <w:sz w:val="28"/>
                <w:szCs w:val="28"/>
                <w:lang w:eastAsia="ru-RU"/>
              </w:rPr>
              <w:t>д</w:t>
            </w:r>
            <w:r w:rsidRPr="00294736">
              <w:rPr>
                <w:rFonts w:ascii="Times New Roman" w:eastAsiaTheme="minorEastAsia" w:hAnsi="Times New Roman" w:cs="Times New Roman"/>
                <w:i/>
                <w:iCs/>
                <w:color w:val="000000" w:themeColor="text1"/>
                <w:spacing w:val="1"/>
                <w:sz w:val="28"/>
                <w:szCs w:val="28"/>
                <w:lang w:eastAsia="ru-RU"/>
              </w:rPr>
              <w:t>у</w:t>
            </w:r>
            <w:r w:rsidRPr="00294736">
              <w:rPr>
                <w:rFonts w:ascii="Times New Roman" w:eastAsiaTheme="minorEastAsia" w:hAnsi="Times New Roman" w:cs="Times New Roman"/>
                <w:i/>
                <w:iCs/>
                <w:color w:val="000000" w:themeColor="text1"/>
                <w:spacing w:val="-2"/>
                <w:sz w:val="28"/>
                <w:szCs w:val="28"/>
                <w:lang w:eastAsia="ru-RU"/>
              </w:rPr>
              <w:t>с</w:t>
            </w:r>
            <w:r w:rsidRPr="00294736">
              <w:rPr>
                <w:rFonts w:ascii="Times New Roman" w:eastAsiaTheme="minorEastAsia" w:hAnsi="Times New Roman" w:cs="Times New Roman"/>
                <w:i/>
                <w:iCs/>
                <w:color w:val="000000" w:themeColor="text1"/>
                <w:spacing w:val="-1"/>
                <w:sz w:val="28"/>
                <w:szCs w:val="28"/>
                <w:lang w:eastAsia="ru-RU"/>
              </w:rPr>
              <w:t>м</w:t>
            </w:r>
            <w:r w:rsidRPr="00294736">
              <w:rPr>
                <w:rFonts w:ascii="Times New Roman" w:eastAsiaTheme="minorEastAsia" w:hAnsi="Times New Roman" w:cs="Times New Roman"/>
                <w:i/>
                <w:iCs/>
                <w:color w:val="000000" w:themeColor="text1"/>
                <w:sz w:val="28"/>
                <w:szCs w:val="28"/>
                <w:lang w:eastAsia="ru-RU"/>
              </w:rPr>
              <w:t>о</w:t>
            </w:r>
            <w:r w:rsidRPr="00294736">
              <w:rPr>
                <w:rFonts w:ascii="Times New Roman" w:eastAsiaTheme="minorEastAsia" w:hAnsi="Times New Roman" w:cs="Times New Roman"/>
                <w:i/>
                <w:iCs/>
                <w:color w:val="000000" w:themeColor="text1"/>
                <w:spacing w:val="1"/>
                <w:sz w:val="28"/>
                <w:szCs w:val="28"/>
                <w:lang w:eastAsia="ru-RU"/>
              </w:rPr>
              <w:t>т</w:t>
            </w:r>
            <w:r w:rsidRPr="00294736">
              <w:rPr>
                <w:rFonts w:ascii="Times New Roman" w:eastAsiaTheme="minorEastAsia" w:hAnsi="Times New Roman" w:cs="Times New Roman"/>
                <w:i/>
                <w:iCs/>
                <w:color w:val="000000" w:themeColor="text1"/>
                <w:sz w:val="28"/>
                <w:szCs w:val="28"/>
                <w:lang w:eastAsia="ru-RU"/>
              </w:rPr>
              <w:t>р</w:t>
            </w:r>
            <w:r w:rsidRPr="00294736">
              <w:rPr>
                <w:rFonts w:ascii="Times New Roman" w:eastAsiaTheme="minorEastAsia" w:hAnsi="Times New Roman" w:cs="Times New Roman"/>
                <w:i/>
                <w:iCs/>
                <w:color w:val="000000" w:themeColor="text1"/>
                <w:spacing w:val="1"/>
                <w:sz w:val="28"/>
                <w:szCs w:val="28"/>
                <w:lang w:eastAsia="ru-RU"/>
              </w:rPr>
              <w:t>е</w:t>
            </w:r>
            <w:r w:rsidRPr="00294736">
              <w:rPr>
                <w:rFonts w:ascii="Times New Roman" w:eastAsiaTheme="minorEastAsia" w:hAnsi="Times New Roman" w:cs="Times New Roman"/>
                <w:i/>
                <w:iCs/>
                <w:color w:val="000000" w:themeColor="text1"/>
                <w:spacing w:val="-1"/>
                <w:sz w:val="28"/>
                <w:szCs w:val="28"/>
                <w:lang w:eastAsia="ru-RU"/>
              </w:rPr>
              <w:t>н</w:t>
            </w:r>
            <w:r w:rsidRPr="00294736">
              <w:rPr>
                <w:rFonts w:ascii="Times New Roman" w:eastAsiaTheme="minorEastAsia" w:hAnsi="Times New Roman" w:cs="Times New Roman"/>
                <w:i/>
                <w:iCs/>
                <w:color w:val="000000" w:themeColor="text1"/>
                <w:sz w:val="28"/>
                <w:szCs w:val="28"/>
                <w:lang w:eastAsia="ru-RU"/>
              </w:rPr>
              <w:t>о)</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0</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Само</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z w:val="28"/>
                <w:szCs w:val="28"/>
                <w:lang w:eastAsia="ru-RU"/>
              </w:rPr>
              <w:t>то</w:t>
            </w:r>
            <w:r w:rsidRPr="00294736">
              <w:rPr>
                <w:rFonts w:ascii="Times New Roman" w:eastAsiaTheme="minorEastAsia" w:hAnsi="Times New Roman" w:cs="Times New Roman"/>
                <w:b/>
                <w:bCs/>
                <w:color w:val="000000" w:themeColor="text1"/>
                <w:spacing w:val="-1"/>
                <w:sz w:val="28"/>
                <w:szCs w:val="28"/>
                <w:lang w:eastAsia="ru-RU"/>
              </w:rPr>
              <w:t>я</w:t>
            </w:r>
            <w:r w:rsidRPr="00294736">
              <w:rPr>
                <w:rFonts w:ascii="Times New Roman" w:eastAsiaTheme="minorEastAsia" w:hAnsi="Times New Roman" w:cs="Times New Roman"/>
                <w:b/>
                <w:bCs/>
                <w:color w:val="000000" w:themeColor="text1"/>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льная</w:t>
            </w:r>
            <w:r w:rsidRPr="00294736">
              <w:rPr>
                <w:rFonts w:ascii="Times New Roman" w:eastAsiaTheme="minorEastAsia" w:hAnsi="Times New Roman" w:cs="Times New Roman"/>
                <w:color w:val="000000" w:themeColor="text1"/>
                <w:spacing w:val="-2"/>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бота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об</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ю</w:t>
            </w:r>
            <w:r w:rsidRPr="00294736">
              <w:rPr>
                <w:rFonts w:ascii="Times New Roman" w:eastAsiaTheme="minorEastAsia" w:hAnsi="Times New Roman" w:cs="Times New Roman"/>
                <w:b/>
                <w:bCs/>
                <w:color w:val="000000" w:themeColor="text1"/>
                <w:spacing w:val="-1"/>
                <w:sz w:val="28"/>
                <w:szCs w:val="28"/>
                <w:lang w:eastAsia="ru-RU"/>
              </w:rPr>
              <w:t>щ</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2"/>
                <w:sz w:val="28"/>
                <w:szCs w:val="28"/>
                <w:lang w:eastAsia="ru-RU"/>
              </w:rPr>
              <w:t>г</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с</w:t>
            </w:r>
            <w:r w:rsidRPr="00294736">
              <w:rPr>
                <w:rFonts w:ascii="Times New Roman" w:eastAsiaTheme="minorEastAsia" w:hAnsi="Times New Roman" w:cs="Times New Roman"/>
                <w:b/>
                <w:bCs/>
                <w:color w:val="000000" w:themeColor="text1"/>
                <w:spacing w:val="1"/>
                <w:sz w:val="28"/>
                <w:szCs w:val="28"/>
                <w:lang w:eastAsia="ru-RU"/>
              </w:rPr>
              <w:t>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(все</w:t>
            </w:r>
            <w:r w:rsidRPr="00294736">
              <w:rPr>
                <w:rFonts w:ascii="Times New Roman" w:eastAsiaTheme="minorEastAsia" w:hAnsi="Times New Roman" w:cs="Times New Roman"/>
                <w:b/>
                <w:bCs/>
                <w:color w:val="000000" w:themeColor="text1"/>
                <w:spacing w:val="-1"/>
                <w:sz w:val="28"/>
                <w:szCs w:val="28"/>
                <w:lang w:eastAsia="ru-RU"/>
              </w:rPr>
              <w:t>г</w:t>
            </w:r>
            <w:r w:rsidRPr="00294736">
              <w:rPr>
                <w:rFonts w:ascii="Times New Roman" w:eastAsiaTheme="minorEastAsia" w:hAnsi="Times New Roman" w:cs="Times New Roman"/>
                <w:b/>
                <w:bCs/>
                <w:color w:val="000000" w:themeColor="text1"/>
                <w:sz w:val="28"/>
                <w:szCs w:val="28"/>
                <w:lang w:eastAsia="ru-RU"/>
              </w:rPr>
              <w:t>о)</w:t>
            </w:r>
          </w:p>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DE21DC"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val="en-US" w:eastAsia="ru-RU"/>
              </w:rPr>
            </w:pPr>
            <w:r w:rsidRPr="00294736">
              <w:rPr>
                <w:rFonts w:ascii="Times New Roman" w:eastAsiaTheme="minorEastAsia" w:hAnsi="Times New Roman" w:cs="Times New Roman"/>
                <w:b/>
                <w:bCs/>
                <w:color w:val="000000" w:themeColor="text1"/>
                <w:spacing w:val="1"/>
                <w:sz w:val="28"/>
                <w:szCs w:val="28"/>
                <w:lang w:val="en-US" w:eastAsia="ru-RU"/>
              </w:rPr>
              <w:t>21</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bl>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spacing w:after="0" w:line="240" w:lineRule="auto"/>
        <w:rPr>
          <w:rFonts w:ascii="Times New Roman" w:eastAsiaTheme="minorEastAsia" w:hAnsi="Times New Roman" w:cs="Times New Roman"/>
          <w:color w:val="000000" w:themeColor="text1"/>
          <w:lang w:eastAsia="ru-RU"/>
        </w:rPr>
        <w:sectPr w:rsidR="00B477B9" w:rsidRPr="00294736">
          <w:pgSz w:w="11906" w:h="16840"/>
          <w:pgMar w:top="1134" w:right="739" w:bottom="982" w:left="1310" w:header="720" w:footer="720" w:gutter="0"/>
          <w:cols w:space="720"/>
        </w:sectPr>
      </w:pPr>
    </w:p>
    <w:p w:rsidR="00032FC9" w:rsidRPr="00294736" w:rsidRDefault="00032FC9" w:rsidP="00032FC9">
      <w:pPr>
        <w:widowControl w:val="0"/>
        <w:autoSpaceDE w:val="0"/>
        <w:autoSpaceDN w:val="0"/>
        <w:adjustRightInd w:val="0"/>
        <w:spacing w:after="0" w:line="235" w:lineRule="auto"/>
        <w:ind w:left="2947" w:right="-20"/>
        <w:rPr>
          <w:rFonts w:ascii="Times New Roman" w:hAnsi="Times New Roman"/>
          <w:i/>
          <w:iCs/>
          <w:color w:val="000000" w:themeColor="text1"/>
          <w:u w:val="single"/>
        </w:rPr>
      </w:pPr>
      <w:r w:rsidRPr="00294736">
        <w:rPr>
          <w:rFonts w:ascii="Times New Roman" w:hAnsi="Times New Roman"/>
          <w:b/>
          <w:bCs/>
          <w:color w:val="000000" w:themeColor="text1"/>
        </w:rPr>
        <w:lastRenderedPageBreak/>
        <w:t>2.</w:t>
      </w:r>
      <w:r w:rsidRPr="00294736">
        <w:rPr>
          <w:rFonts w:ascii="Times New Roman" w:hAnsi="Times New Roman"/>
          <w:b/>
          <w:bCs/>
          <w:color w:val="000000" w:themeColor="text1"/>
          <w:spacing w:val="1"/>
        </w:rPr>
        <w:t>2</w:t>
      </w:r>
      <w:r w:rsidRPr="00294736">
        <w:rPr>
          <w:rFonts w:ascii="Times New Roman" w:hAnsi="Times New Roman"/>
          <w:b/>
          <w:bCs/>
          <w:color w:val="000000" w:themeColor="text1"/>
        </w:rPr>
        <w:t>.</w:t>
      </w:r>
      <w:r w:rsidRPr="00294736">
        <w:rPr>
          <w:rFonts w:ascii="Times New Roman" w:hAnsi="Times New Roman"/>
          <w:color w:val="000000" w:themeColor="text1"/>
        </w:rPr>
        <w:t xml:space="preserve"> </w:t>
      </w:r>
      <w:r w:rsidRPr="00294736">
        <w:rPr>
          <w:rFonts w:ascii="Times New Roman" w:hAnsi="Times New Roman"/>
          <w:b/>
          <w:bCs/>
          <w:color w:val="000000" w:themeColor="text1"/>
        </w:rPr>
        <w:t>Те</w:t>
      </w:r>
      <w:r w:rsidRPr="00294736">
        <w:rPr>
          <w:rFonts w:ascii="Times New Roman" w:hAnsi="Times New Roman"/>
          <w:b/>
          <w:bCs/>
          <w:color w:val="000000" w:themeColor="text1"/>
          <w:spacing w:val="1"/>
        </w:rPr>
        <w:t>ма</w:t>
      </w:r>
      <w:r w:rsidRPr="00294736">
        <w:rPr>
          <w:rFonts w:ascii="Times New Roman" w:hAnsi="Times New Roman"/>
          <w:b/>
          <w:bCs/>
          <w:color w:val="000000" w:themeColor="text1"/>
          <w:spacing w:val="-2"/>
        </w:rPr>
        <w:t>т</w:t>
      </w:r>
      <w:r w:rsidRPr="00294736">
        <w:rPr>
          <w:rFonts w:ascii="Times New Roman" w:hAnsi="Times New Roman"/>
          <w:b/>
          <w:bCs/>
          <w:color w:val="000000" w:themeColor="text1"/>
        </w:rPr>
        <w:t>ический</w:t>
      </w:r>
      <w:r w:rsidRPr="00294736">
        <w:rPr>
          <w:rFonts w:ascii="Times New Roman" w:hAnsi="Times New Roman"/>
          <w:color w:val="000000" w:themeColor="text1"/>
          <w:spacing w:val="1"/>
        </w:rPr>
        <w:t xml:space="preserve"> </w:t>
      </w:r>
      <w:r w:rsidRPr="00294736">
        <w:rPr>
          <w:rFonts w:ascii="Times New Roman" w:hAnsi="Times New Roman"/>
          <w:b/>
          <w:bCs/>
          <w:color w:val="000000" w:themeColor="text1"/>
          <w:spacing w:val="-1"/>
        </w:rPr>
        <w:t>п</w:t>
      </w:r>
      <w:r w:rsidRPr="00294736">
        <w:rPr>
          <w:rFonts w:ascii="Times New Roman" w:hAnsi="Times New Roman"/>
          <w:b/>
          <w:bCs/>
          <w:color w:val="000000" w:themeColor="text1"/>
        </w:rPr>
        <w:t>л</w:t>
      </w:r>
      <w:r w:rsidRPr="00294736">
        <w:rPr>
          <w:rFonts w:ascii="Times New Roman" w:hAnsi="Times New Roman"/>
          <w:b/>
          <w:bCs/>
          <w:color w:val="000000" w:themeColor="text1"/>
          <w:spacing w:val="1"/>
        </w:rPr>
        <w:t>а</w:t>
      </w:r>
      <w:r w:rsidRPr="00294736">
        <w:rPr>
          <w:rFonts w:ascii="Times New Roman" w:hAnsi="Times New Roman"/>
          <w:b/>
          <w:bCs/>
          <w:color w:val="000000" w:themeColor="text1"/>
        </w:rPr>
        <w:t>н</w:t>
      </w:r>
      <w:r w:rsidRPr="00294736">
        <w:rPr>
          <w:rFonts w:ascii="Times New Roman" w:hAnsi="Times New Roman"/>
          <w:color w:val="000000" w:themeColor="text1"/>
          <w:spacing w:val="-1"/>
        </w:rPr>
        <w:t xml:space="preserve"> </w:t>
      </w:r>
      <w:r w:rsidRPr="00294736">
        <w:rPr>
          <w:rFonts w:ascii="Times New Roman" w:hAnsi="Times New Roman"/>
          <w:b/>
          <w:bCs/>
          <w:color w:val="000000" w:themeColor="text1"/>
        </w:rPr>
        <w:t>и</w:t>
      </w:r>
      <w:r w:rsidRPr="00294736">
        <w:rPr>
          <w:rFonts w:ascii="Times New Roman" w:hAnsi="Times New Roman"/>
          <w:color w:val="000000" w:themeColor="text1"/>
        </w:rPr>
        <w:t xml:space="preserve"> </w:t>
      </w:r>
      <w:r w:rsidRPr="00294736">
        <w:rPr>
          <w:rFonts w:ascii="Times New Roman" w:hAnsi="Times New Roman"/>
          <w:b/>
          <w:bCs/>
          <w:color w:val="000000" w:themeColor="text1"/>
        </w:rPr>
        <w:t>со</w:t>
      </w:r>
      <w:r w:rsidRPr="00294736">
        <w:rPr>
          <w:rFonts w:ascii="Times New Roman" w:hAnsi="Times New Roman"/>
          <w:b/>
          <w:bCs/>
          <w:color w:val="000000" w:themeColor="text1"/>
          <w:spacing w:val="1"/>
        </w:rPr>
        <w:t>д</w:t>
      </w:r>
      <w:r w:rsidRPr="00294736">
        <w:rPr>
          <w:rFonts w:ascii="Times New Roman" w:hAnsi="Times New Roman"/>
          <w:b/>
          <w:bCs/>
          <w:color w:val="000000" w:themeColor="text1"/>
        </w:rPr>
        <w:t>ер</w:t>
      </w:r>
      <w:r w:rsidRPr="00294736">
        <w:rPr>
          <w:rFonts w:ascii="Times New Roman" w:hAnsi="Times New Roman"/>
          <w:b/>
          <w:bCs/>
          <w:color w:val="000000" w:themeColor="text1"/>
          <w:spacing w:val="-3"/>
        </w:rPr>
        <w:t>ж</w:t>
      </w:r>
      <w:r w:rsidRPr="00294736">
        <w:rPr>
          <w:rFonts w:ascii="Times New Roman" w:hAnsi="Times New Roman"/>
          <w:b/>
          <w:bCs/>
          <w:color w:val="000000" w:themeColor="text1"/>
        </w:rPr>
        <w:t>ани</w:t>
      </w:r>
      <w:r w:rsidRPr="00294736">
        <w:rPr>
          <w:rFonts w:ascii="Times New Roman" w:hAnsi="Times New Roman"/>
          <w:b/>
          <w:bCs/>
          <w:color w:val="000000" w:themeColor="text1"/>
          <w:spacing w:val="1"/>
        </w:rPr>
        <w:t>е</w:t>
      </w:r>
      <w:r w:rsidRPr="00294736">
        <w:rPr>
          <w:rFonts w:ascii="Times New Roman" w:hAnsi="Times New Roman"/>
          <w:color w:val="000000" w:themeColor="text1"/>
        </w:rPr>
        <w:t xml:space="preserve"> </w:t>
      </w:r>
      <w:r w:rsidRPr="00294736">
        <w:rPr>
          <w:rFonts w:ascii="Times New Roman" w:hAnsi="Times New Roman"/>
          <w:b/>
          <w:bCs/>
          <w:color w:val="000000" w:themeColor="text1"/>
        </w:rPr>
        <w:t>у</w:t>
      </w:r>
      <w:r w:rsidRPr="00294736">
        <w:rPr>
          <w:rFonts w:ascii="Times New Roman" w:hAnsi="Times New Roman"/>
          <w:b/>
          <w:bCs/>
          <w:color w:val="000000" w:themeColor="text1"/>
          <w:spacing w:val="1"/>
        </w:rPr>
        <w:t>че</w:t>
      </w:r>
      <w:r w:rsidRPr="00294736">
        <w:rPr>
          <w:rFonts w:ascii="Times New Roman" w:hAnsi="Times New Roman"/>
          <w:b/>
          <w:bCs/>
          <w:color w:val="000000" w:themeColor="text1"/>
        </w:rPr>
        <w:t>бной</w:t>
      </w:r>
      <w:r w:rsidRPr="00294736">
        <w:rPr>
          <w:rFonts w:ascii="Times New Roman" w:hAnsi="Times New Roman"/>
          <w:color w:val="000000" w:themeColor="text1"/>
        </w:rPr>
        <w:t xml:space="preserve"> </w:t>
      </w:r>
      <w:r w:rsidRPr="00294736">
        <w:rPr>
          <w:rFonts w:ascii="Times New Roman" w:hAnsi="Times New Roman"/>
          <w:b/>
          <w:bCs/>
          <w:color w:val="000000" w:themeColor="text1"/>
        </w:rPr>
        <w:t>дисципли</w:t>
      </w:r>
      <w:r w:rsidRPr="00294736">
        <w:rPr>
          <w:rFonts w:ascii="Times New Roman" w:hAnsi="Times New Roman"/>
          <w:b/>
          <w:bCs/>
          <w:color w:val="000000" w:themeColor="text1"/>
          <w:spacing w:val="1"/>
        </w:rPr>
        <w:t>н</w:t>
      </w:r>
      <w:r w:rsidRPr="00294736">
        <w:rPr>
          <w:rFonts w:ascii="Times New Roman" w:hAnsi="Times New Roman"/>
          <w:b/>
          <w:bCs/>
          <w:color w:val="000000" w:themeColor="text1"/>
        </w:rPr>
        <w:t>ы</w:t>
      </w:r>
      <w:r w:rsidRPr="00294736">
        <w:rPr>
          <w:rFonts w:ascii="Times New Roman" w:hAnsi="Times New Roman"/>
          <w:color w:val="000000" w:themeColor="text1"/>
          <w:spacing w:val="-1"/>
        </w:rPr>
        <w:t xml:space="preserve"> </w:t>
      </w:r>
      <w:r w:rsidRPr="00294736">
        <w:rPr>
          <w:rFonts w:ascii="Times New Roman" w:hAnsi="Times New Roman"/>
          <w:b/>
          <w:bCs/>
          <w:color w:val="000000" w:themeColor="text1"/>
          <w:spacing w:val="2"/>
        </w:rPr>
        <w:t>«</w:t>
      </w:r>
      <w:r w:rsidRPr="00294736">
        <w:rPr>
          <w:rFonts w:ascii="Times New Roman" w:hAnsi="Times New Roman"/>
          <w:i/>
          <w:iCs/>
          <w:color w:val="000000" w:themeColor="text1"/>
          <w:u w:val="single"/>
        </w:rPr>
        <w:t>Психология личности и профессиональное самоопределение»</w:t>
      </w:r>
    </w:p>
    <w:p w:rsidR="00E62D93" w:rsidRPr="00294736" w:rsidRDefault="00E62D93" w:rsidP="00032FC9">
      <w:pPr>
        <w:widowControl w:val="0"/>
        <w:autoSpaceDE w:val="0"/>
        <w:autoSpaceDN w:val="0"/>
        <w:adjustRightInd w:val="0"/>
        <w:spacing w:after="0" w:line="235" w:lineRule="auto"/>
        <w:ind w:left="2947" w:right="-20"/>
        <w:rPr>
          <w:rFonts w:ascii="Times New Roman" w:hAnsi="Times New Roman"/>
          <w:color w:val="000000" w:themeColor="text1"/>
        </w:rPr>
      </w:pPr>
    </w:p>
    <w:tbl>
      <w:tblPr>
        <w:tblW w:w="15308" w:type="dxa"/>
        <w:tblInd w:w="4" w:type="dxa"/>
        <w:tblLayout w:type="fixed"/>
        <w:tblCellMar>
          <w:left w:w="0" w:type="dxa"/>
          <w:right w:w="0" w:type="dxa"/>
        </w:tblCellMar>
        <w:tblLook w:val="04A0" w:firstRow="1" w:lastRow="0" w:firstColumn="1" w:lastColumn="0" w:noHBand="0" w:noVBand="1"/>
      </w:tblPr>
      <w:tblGrid>
        <w:gridCol w:w="3224"/>
        <w:gridCol w:w="8682"/>
        <w:gridCol w:w="1701"/>
        <w:gridCol w:w="1701"/>
      </w:tblGrid>
      <w:tr w:rsidR="00294736" w:rsidRPr="00294736" w:rsidTr="00294736">
        <w:trPr>
          <w:trHeight w:hRule="exact" w:val="2094"/>
        </w:trPr>
        <w:tc>
          <w:tcPr>
            <w:tcW w:w="3224" w:type="dxa"/>
            <w:tcBorders>
              <w:top w:val="single" w:sz="2" w:space="0" w:color="auto"/>
              <w:left w:val="single" w:sz="2" w:space="0" w:color="auto"/>
              <w:bottom w:val="single" w:sz="2" w:space="0" w:color="auto"/>
              <w:right w:val="single" w:sz="2" w:space="0" w:color="auto"/>
            </w:tcBorders>
          </w:tcPr>
          <w:p w:rsidR="00294736" w:rsidRPr="00294736" w:rsidRDefault="00294736" w:rsidP="00E62D93">
            <w:pPr>
              <w:widowControl w:val="0"/>
              <w:autoSpaceDE w:val="0"/>
              <w:autoSpaceDN w:val="0"/>
              <w:adjustRightInd w:val="0"/>
              <w:spacing w:before="6" w:after="0" w:line="240" w:lineRule="auto"/>
              <w:ind w:left="108" w:right="-20"/>
              <w:jc w:val="center"/>
              <w:rPr>
                <w:rFonts w:ascii="Times New Roman" w:hAnsi="Times New Roman"/>
                <w:color w:val="000000" w:themeColor="text1"/>
              </w:rPr>
            </w:pPr>
            <w:r w:rsidRPr="00294736">
              <w:rPr>
                <w:rFonts w:ascii="Times New Roman" w:hAnsi="Times New Roman"/>
                <w:color w:val="000000" w:themeColor="text1"/>
              </w:rPr>
              <w:t>На</w:t>
            </w:r>
            <w:r w:rsidRPr="00294736">
              <w:rPr>
                <w:rFonts w:ascii="Times New Roman" w:hAnsi="Times New Roman"/>
                <w:color w:val="000000" w:themeColor="text1"/>
                <w:spacing w:val="-1"/>
              </w:rPr>
              <w:t>им</w:t>
            </w:r>
            <w:r w:rsidRPr="00294736">
              <w:rPr>
                <w:rFonts w:ascii="Times New Roman" w:hAnsi="Times New Roman"/>
                <w:color w:val="000000" w:themeColor="text1"/>
              </w:rPr>
              <w:t>ен</w:t>
            </w:r>
            <w:r w:rsidRPr="00294736">
              <w:rPr>
                <w:rFonts w:ascii="Times New Roman" w:hAnsi="Times New Roman"/>
                <w:color w:val="000000" w:themeColor="text1"/>
                <w:spacing w:val="-1"/>
              </w:rPr>
              <w:t>о</w:t>
            </w:r>
            <w:r w:rsidRPr="00294736">
              <w:rPr>
                <w:rFonts w:ascii="Times New Roman" w:hAnsi="Times New Roman"/>
                <w:color w:val="000000" w:themeColor="text1"/>
              </w:rPr>
              <w:t>в</w:t>
            </w:r>
            <w:r w:rsidRPr="00294736">
              <w:rPr>
                <w:rFonts w:ascii="Times New Roman" w:hAnsi="Times New Roman"/>
                <w:color w:val="000000" w:themeColor="text1"/>
                <w:spacing w:val="2"/>
              </w:rPr>
              <w:t>а</w:t>
            </w:r>
            <w:r w:rsidRPr="00294736">
              <w:rPr>
                <w:rFonts w:ascii="Times New Roman" w:hAnsi="Times New Roman"/>
                <w:color w:val="000000" w:themeColor="text1"/>
                <w:spacing w:val="-1"/>
              </w:rPr>
              <w:t>ни</w:t>
            </w:r>
            <w:r w:rsidRPr="00294736">
              <w:rPr>
                <w:rFonts w:ascii="Times New Roman" w:hAnsi="Times New Roman"/>
                <w:color w:val="000000" w:themeColor="text1"/>
              </w:rPr>
              <w:t>е разд</w:t>
            </w:r>
            <w:r w:rsidRPr="00294736">
              <w:rPr>
                <w:rFonts w:ascii="Times New Roman" w:hAnsi="Times New Roman"/>
                <w:color w:val="000000" w:themeColor="text1"/>
                <w:spacing w:val="1"/>
              </w:rPr>
              <w:t>е</w:t>
            </w:r>
            <w:r w:rsidRPr="00294736">
              <w:rPr>
                <w:rFonts w:ascii="Times New Roman" w:hAnsi="Times New Roman"/>
                <w:color w:val="000000" w:themeColor="text1"/>
              </w:rPr>
              <w:t>л</w:t>
            </w:r>
            <w:r w:rsidRPr="00294736">
              <w:rPr>
                <w:rFonts w:ascii="Times New Roman" w:hAnsi="Times New Roman"/>
                <w:color w:val="000000" w:themeColor="text1"/>
                <w:spacing w:val="-1"/>
              </w:rPr>
              <w:t>о</w:t>
            </w:r>
            <w:r w:rsidRPr="00294736">
              <w:rPr>
                <w:rFonts w:ascii="Times New Roman" w:hAnsi="Times New Roman"/>
                <w:color w:val="000000" w:themeColor="text1"/>
              </w:rPr>
              <w:t xml:space="preserve">в и </w:t>
            </w:r>
            <w:r w:rsidRPr="00294736">
              <w:rPr>
                <w:rFonts w:ascii="Times New Roman" w:hAnsi="Times New Roman"/>
                <w:color w:val="000000" w:themeColor="text1"/>
                <w:spacing w:val="-1"/>
              </w:rPr>
              <w:t>т</w:t>
            </w:r>
            <w:r w:rsidRPr="00294736">
              <w:rPr>
                <w:rFonts w:ascii="Times New Roman" w:hAnsi="Times New Roman"/>
                <w:color w:val="000000" w:themeColor="text1"/>
                <w:spacing w:val="1"/>
              </w:rPr>
              <w:t>е</w:t>
            </w:r>
            <w:r w:rsidRPr="00294736">
              <w:rPr>
                <w:rFonts w:ascii="Times New Roman" w:hAnsi="Times New Roman"/>
                <w:color w:val="000000" w:themeColor="text1"/>
              </w:rPr>
              <w:t>м</w:t>
            </w:r>
          </w:p>
          <w:p w:rsidR="00294736" w:rsidRPr="00294736" w:rsidRDefault="00294736" w:rsidP="00BF3CD3">
            <w:pPr>
              <w:widowControl w:val="0"/>
              <w:autoSpaceDE w:val="0"/>
              <w:autoSpaceDN w:val="0"/>
              <w:adjustRightInd w:val="0"/>
              <w:spacing w:before="6" w:after="0" w:line="240" w:lineRule="auto"/>
              <w:ind w:left="108" w:right="-20"/>
              <w:rPr>
                <w:rFonts w:ascii="Times New Roman" w:hAnsi="Times New Roman"/>
                <w:color w:val="000000" w:themeColor="text1"/>
              </w:rPr>
            </w:pPr>
          </w:p>
        </w:tc>
        <w:tc>
          <w:tcPr>
            <w:tcW w:w="8682" w:type="dxa"/>
            <w:tcBorders>
              <w:top w:val="single" w:sz="2" w:space="0" w:color="auto"/>
              <w:left w:val="single" w:sz="2" w:space="0" w:color="auto"/>
              <w:bottom w:val="single" w:sz="2" w:space="0" w:color="auto"/>
              <w:right w:val="single" w:sz="2" w:space="0" w:color="auto"/>
            </w:tcBorders>
          </w:tcPr>
          <w:p w:rsidR="00294736" w:rsidRPr="00294736" w:rsidRDefault="00294736" w:rsidP="00294736">
            <w:pPr>
              <w:widowControl w:val="0"/>
              <w:autoSpaceDE w:val="0"/>
              <w:autoSpaceDN w:val="0"/>
              <w:adjustRightInd w:val="0"/>
              <w:spacing w:before="6" w:after="0" w:line="228" w:lineRule="auto"/>
              <w:ind w:left="110" w:right="611"/>
              <w:jc w:val="center"/>
              <w:rPr>
                <w:rFonts w:ascii="Times New Roman" w:hAnsi="Times New Roman"/>
                <w:color w:val="000000" w:themeColor="text1"/>
              </w:rPr>
            </w:pPr>
            <w:r w:rsidRPr="00674305">
              <w:rPr>
                <w:rFonts w:ascii="Times New Roman" w:hAnsi="Times New Roman"/>
                <w:b/>
                <w:spacing w:val="-1"/>
              </w:rPr>
              <w:t>Содержание учебного материала и формы организации деятельности обучающихся</w:t>
            </w: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8" w:lineRule="auto"/>
              <w:ind w:left="110" w:right="325"/>
              <w:rPr>
                <w:rFonts w:ascii="Times New Roman" w:hAnsi="Times New Roman"/>
                <w:color w:val="000000" w:themeColor="text1"/>
              </w:rPr>
            </w:pPr>
            <w:r w:rsidRPr="00674305">
              <w:rPr>
                <w:rFonts w:ascii="Times New Roman" w:hAnsi="Times New Roman"/>
                <w:b/>
              </w:rPr>
              <w:t xml:space="preserve">Объем, акад. ч / в том числе в форме практической подготовки, </w:t>
            </w:r>
            <w:proofErr w:type="spellStart"/>
            <w:r w:rsidRPr="00674305">
              <w:rPr>
                <w:rFonts w:ascii="Times New Roman" w:hAnsi="Times New Roman"/>
                <w:b/>
              </w:rPr>
              <w:t>акад</w:t>
            </w:r>
            <w:proofErr w:type="spellEnd"/>
            <w:r w:rsidRPr="00674305">
              <w:rPr>
                <w:rFonts w:ascii="Times New Roman" w:hAnsi="Times New Roman"/>
                <w:b/>
              </w:rPr>
              <w:t xml:space="preserve"> ч</w:t>
            </w:r>
            <w:r w:rsidRPr="00294736">
              <w:rPr>
                <w:rFonts w:ascii="Times New Roman" w:hAnsi="Times New Roman"/>
                <w:color w:val="000000" w:themeColor="text1"/>
              </w:rPr>
              <w:t xml:space="preserve"> </w:t>
            </w: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294736">
            <w:pPr>
              <w:spacing w:after="0" w:line="240" w:lineRule="auto"/>
              <w:jc w:val="center"/>
              <w:rPr>
                <w:rFonts w:ascii="Times New Roman" w:hAnsi="Times New Roman" w:cs="Times New Roman"/>
                <w:b/>
              </w:rPr>
            </w:pPr>
            <w:r w:rsidRPr="00294736">
              <w:rPr>
                <w:rFonts w:ascii="Times New Roman" w:hAnsi="Times New Roman" w:cs="Times New Roman"/>
                <w:b/>
              </w:rPr>
              <w:t>Коды компетенций</w:t>
            </w:r>
          </w:p>
          <w:p w:rsidR="00294736" w:rsidRPr="00294736" w:rsidRDefault="00294736" w:rsidP="00294736">
            <w:pPr>
              <w:spacing w:after="0" w:line="240" w:lineRule="auto"/>
              <w:jc w:val="center"/>
              <w:rPr>
                <w:rFonts w:ascii="Times New Roman" w:hAnsi="Times New Roman" w:cs="Times New Roman"/>
                <w:b/>
              </w:rPr>
            </w:pPr>
            <w:r w:rsidRPr="00294736">
              <w:rPr>
                <w:rFonts w:ascii="Times New Roman" w:hAnsi="Times New Roman" w:cs="Times New Roman"/>
                <w:b/>
              </w:rPr>
              <w:t>и личностных результатов , формированию которых способствует элемент программы</w:t>
            </w:r>
          </w:p>
        </w:tc>
      </w:tr>
      <w:tr w:rsidR="00294736" w:rsidRPr="00294736" w:rsidTr="00294736">
        <w:trPr>
          <w:trHeight w:hRule="exact" w:val="230"/>
        </w:trPr>
        <w:tc>
          <w:tcPr>
            <w:tcW w:w="3224"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9" w:after="0" w:line="230" w:lineRule="auto"/>
              <w:ind w:left="1560" w:right="-20"/>
              <w:rPr>
                <w:rFonts w:ascii="Times New Roman" w:hAnsi="Times New Roman"/>
                <w:color w:val="000000" w:themeColor="text1"/>
              </w:rPr>
            </w:pPr>
            <w:r w:rsidRPr="00294736">
              <w:rPr>
                <w:rFonts w:ascii="Times New Roman" w:hAnsi="Times New Roman"/>
                <w:b/>
                <w:bCs/>
                <w:color w:val="000000" w:themeColor="text1"/>
              </w:rPr>
              <w:t>1</w:t>
            </w:r>
          </w:p>
          <w:p w:rsidR="00294736" w:rsidRPr="00294736" w:rsidRDefault="00294736" w:rsidP="00BF3CD3">
            <w:pPr>
              <w:widowControl w:val="0"/>
              <w:autoSpaceDE w:val="0"/>
              <w:autoSpaceDN w:val="0"/>
              <w:adjustRightInd w:val="0"/>
              <w:spacing w:before="9" w:after="0" w:line="230" w:lineRule="auto"/>
              <w:ind w:left="1560" w:right="-20"/>
              <w:rPr>
                <w:rFonts w:ascii="Times New Roman" w:hAnsi="Times New Roman"/>
                <w:color w:val="000000" w:themeColor="text1"/>
              </w:rPr>
            </w:pPr>
          </w:p>
        </w:tc>
        <w:tc>
          <w:tcPr>
            <w:tcW w:w="8682"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9" w:after="0" w:line="230" w:lineRule="auto"/>
              <w:ind w:left="4901" w:right="-20"/>
              <w:rPr>
                <w:rFonts w:ascii="Times New Roman" w:hAnsi="Times New Roman"/>
                <w:color w:val="000000" w:themeColor="text1"/>
              </w:rPr>
            </w:pPr>
            <w:r w:rsidRPr="00294736">
              <w:rPr>
                <w:rFonts w:ascii="Times New Roman" w:hAnsi="Times New Roman"/>
                <w:b/>
                <w:bCs/>
                <w:color w:val="000000" w:themeColor="text1"/>
              </w:rPr>
              <w:t>2</w:t>
            </w:r>
          </w:p>
          <w:p w:rsidR="00294736" w:rsidRPr="00294736" w:rsidRDefault="00294736" w:rsidP="00BF3CD3">
            <w:pPr>
              <w:widowControl w:val="0"/>
              <w:autoSpaceDE w:val="0"/>
              <w:autoSpaceDN w:val="0"/>
              <w:adjustRightInd w:val="0"/>
              <w:spacing w:before="9" w:after="0" w:line="230" w:lineRule="auto"/>
              <w:ind w:left="4901" w:right="-20"/>
              <w:rPr>
                <w:rFonts w:ascii="Times New Roman" w:hAnsi="Times New Roman"/>
                <w:color w:val="000000" w:themeColor="text1"/>
              </w:rPr>
            </w:pP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E62D93">
            <w:pPr>
              <w:widowControl w:val="0"/>
              <w:autoSpaceDE w:val="0"/>
              <w:autoSpaceDN w:val="0"/>
              <w:adjustRightInd w:val="0"/>
              <w:spacing w:before="9" w:after="0" w:line="230" w:lineRule="auto"/>
              <w:ind w:left="142" w:right="-20"/>
              <w:jc w:val="center"/>
              <w:rPr>
                <w:rFonts w:ascii="Times New Roman" w:hAnsi="Times New Roman"/>
                <w:color w:val="000000" w:themeColor="text1"/>
              </w:rPr>
            </w:pPr>
            <w:r w:rsidRPr="00294736">
              <w:rPr>
                <w:rFonts w:ascii="Times New Roman" w:hAnsi="Times New Roman"/>
                <w:b/>
                <w:bCs/>
                <w:color w:val="000000" w:themeColor="text1"/>
              </w:rPr>
              <w:t>3</w:t>
            </w:r>
          </w:p>
          <w:p w:rsidR="00294736" w:rsidRPr="00294736" w:rsidRDefault="00294736" w:rsidP="00BF3CD3">
            <w:pPr>
              <w:widowControl w:val="0"/>
              <w:autoSpaceDE w:val="0"/>
              <w:autoSpaceDN w:val="0"/>
              <w:adjustRightInd w:val="0"/>
              <w:spacing w:before="9" w:after="0" w:line="230" w:lineRule="auto"/>
              <w:ind w:left="475" w:right="-20"/>
              <w:rPr>
                <w:rFonts w:ascii="Times New Roman" w:hAnsi="Times New Roman"/>
                <w:color w:val="000000" w:themeColor="text1"/>
              </w:rPr>
            </w:pP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E62D93">
            <w:pPr>
              <w:widowControl w:val="0"/>
              <w:autoSpaceDE w:val="0"/>
              <w:autoSpaceDN w:val="0"/>
              <w:adjustRightInd w:val="0"/>
              <w:spacing w:before="9" w:after="0" w:line="230" w:lineRule="auto"/>
              <w:ind w:left="142" w:right="-20"/>
              <w:jc w:val="center"/>
              <w:rPr>
                <w:rFonts w:ascii="Times New Roman" w:hAnsi="Times New Roman"/>
                <w:b/>
                <w:bCs/>
                <w:color w:val="000000" w:themeColor="text1"/>
              </w:rPr>
            </w:pPr>
          </w:p>
        </w:tc>
      </w:tr>
      <w:tr w:rsidR="00294736" w:rsidRPr="00294736" w:rsidTr="00294736">
        <w:trPr>
          <w:trHeight w:hRule="exact" w:val="336"/>
        </w:trPr>
        <w:tc>
          <w:tcPr>
            <w:tcW w:w="3224"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rPr>
                <w:rFonts w:ascii="Times New Roman" w:hAnsi="Times New Roman"/>
                <w:b/>
                <w:color w:val="000000" w:themeColor="text1"/>
                <w:sz w:val="24"/>
              </w:rPr>
            </w:pPr>
            <w:r w:rsidRPr="00294736">
              <w:rPr>
                <w:rFonts w:ascii="Times New Roman" w:hAnsi="Times New Roman"/>
                <w:b/>
                <w:bCs/>
                <w:color w:val="000000" w:themeColor="text1"/>
                <w:sz w:val="24"/>
              </w:rPr>
              <w:t>Разд</w:t>
            </w:r>
            <w:r w:rsidRPr="00294736">
              <w:rPr>
                <w:rFonts w:ascii="Times New Roman" w:hAnsi="Times New Roman"/>
                <w:b/>
                <w:bCs/>
                <w:color w:val="000000" w:themeColor="text1"/>
                <w:spacing w:val="-1"/>
                <w:sz w:val="24"/>
              </w:rPr>
              <w:t>е</w:t>
            </w:r>
            <w:r w:rsidRPr="00294736">
              <w:rPr>
                <w:rFonts w:ascii="Times New Roman" w:hAnsi="Times New Roman"/>
                <w:b/>
                <w:bCs/>
                <w:color w:val="000000" w:themeColor="text1"/>
                <w:sz w:val="24"/>
              </w:rPr>
              <w:t>л</w:t>
            </w:r>
            <w:r w:rsidRPr="00294736">
              <w:rPr>
                <w:rFonts w:ascii="Times New Roman" w:hAnsi="Times New Roman"/>
                <w:color w:val="000000" w:themeColor="text1"/>
                <w:sz w:val="24"/>
              </w:rPr>
              <w:t xml:space="preserve"> </w:t>
            </w:r>
            <w:r w:rsidRPr="00294736">
              <w:rPr>
                <w:rFonts w:ascii="Times New Roman" w:hAnsi="Times New Roman"/>
                <w:b/>
                <w:bCs/>
                <w:color w:val="000000" w:themeColor="text1"/>
                <w:spacing w:val="1"/>
                <w:sz w:val="24"/>
              </w:rPr>
              <w:t>1. Мои возможности</w:t>
            </w: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r w:rsidRPr="00294736">
              <w:rPr>
                <w:rFonts w:ascii="Times New Roman" w:hAnsi="Times New Roman"/>
                <w:b/>
                <w:color w:val="000000" w:themeColor="text1"/>
              </w:rPr>
              <w:t>возможностях</w:t>
            </w: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b/>
                <w:bCs/>
                <w:color w:val="000000" w:themeColor="text1"/>
              </w:rPr>
            </w:pP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b/>
                <w:bCs/>
                <w:color w:val="000000" w:themeColor="text1"/>
              </w:rPr>
            </w:pPr>
            <w:r w:rsidRPr="00294736">
              <w:rPr>
                <w:rFonts w:ascii="Times New Roman" w:hAnsi="Times New Roman"/>
                <w:b/>
                <w:bCs/>
                <w:color w:val="000000" w:themeColor="text1"/>
              </w:rPr>
              <w:t>У</w:t>
            </w: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b/>
                <w:bCs/>
                <w:color w:val="000000" w:themeColor="text1"/>
              </w:rPr>
            </w:pP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color w:val="000000" w:themeColor="text1"/>
              </w:rPr>
            </w:pPr>
            <w:r w:rsidRPr="00294736">
              <w:rPr>
                <w:rFonts w:ascii="Times New Roman" w:hAnsi="Times New Roman"/>
                <w:b/>
                <w:bCs/>
                <w:color w:val="000000" w:themeColor="text1"/>
              </w:rPr>
              <w:t>культура речи</w:t>
            </w: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color w:val="000000" w:themeColor="text1"/>
              </w:rPr>
            </w:pPr>
          </w:p>
        </w:tc>
        <w:tc>
          <w:tcPr>
            <w:tcW w:w="8682"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color w:val="000000" w:themeColor="text1"/>
              </w:rPr>
            </w:pPr>
          </w:p>
        </w:tc>
        <w:tc>
          <w:tcPr>
            <w:tcW w:w="1701" w:type="dxa"/>
            <w:tcBorders>
              <w:top w:val="single" w:sz="2" w:space="0" w:color="auto"/>
              <w:left w:val="single" w:sz="2" w:space="0" w:color="auto"/>
              <w:bottom w:val="single" w:sz="4" w:space="0" w:color="auto"/>
              <w:right w:val="single" w:sz="2" w:space="0" w:color="auto"/>
            </w:tcBorders>
            <w:hideMark/>
          </w:tcPr>
          <w:p w:rsidR="00294736" w:rsidRPr="00294736" w:rsidRDefault="00294736" w:rsidP="00BF3CD3">
            <w:pPr>
              <w:widowControl w:val="0"/>
              <w:autoSpaceDE w:val="0"/>
              <w:autoSpaceDN w:val="0"/>
              <w:adjustRightInd w:val="0"/>
              <w:spacing w:before="6" w:after="0" w:line="232" w:lineRule="auto"/>
              <w:ind w:left="108" w:right="-20"/>
              <w:jc w:val="center"/>
              <w:rPr>
                <w:rFonts w:ascii="Times New Roman" w:hAnsi="Times New Roman"/>
                <w:color w:val="000000" w:themeColor="text1"/>
              </w:rPr>
            </w:pPr>
            <w:r w:rsidRPr="00294736">
              <w:rPr>
                <w:rFonts w:ascii="Times New Roman" w:hAnsi="Times New Roman"/>
                <w:color w:val="000000" w:themeColor="text1"/>
              </w:rPr>
              <w:t>34</w:t>
            </w:r>
          </w:p>
        </w:tc>
        <w:tc>
          <w:tcPr>
            <w:tcW w:w="1701" w:type="dxa"/>
            <w:tcBorders>
              <w:top w:val="single" w:sz="2" w:space="0" w:color="auto"/>
              <w:left w:val="single" w:sz="2" w:space="0" w:color="auto"/>
              <w:bottom w:val="single" w:sz="4" w:space="0" w:color="auto"/>
              <w:right w:val="single" w:sz="2" w:space="0" w:color="auto"/>
            </w:tcBorders>
          </w:tcPr>
          <w:p w:rsidR="00294736" w:rsidRPr="00294736" w:rsidRDefault="00294736" w:rsidP="00BF3CD3">
            <w:pPr>
              <w:widowControl w:val="0"/>
              <w:autoSpaceDE w:val="0"/>
              <w:autoSpaceDN w:val="0"/>
              <w:adjustRightInd w:val="0"/>
              <w:spacing w:before="6" w:after="0" w:line="232" w:lineRule="auto"/>
              <w:ind w:left="108" w:right="-20"/>
              <w:jc w:val="center"/>
              <w:rPr>
                <w:rFonts w:ascii="Times New Roman" w:hAnsi="Times New Roman"/>
                <w:color w:val="000000" w:themeColor="text1"/>
              </w:rPr>
            </w:pPr>
          </w:p>
        </w:tc>
      </w:tr>
      <w:tr w:rsidR="00294736" w:rsidRPr="00294736" w:rsidTr="00294736">
        <w:trPr>
          <w:trHeight w:val="1128"/>
        </w:trPr>
        <w:tc>
          <w:tcPr>
            <w:tcW w:w="3224" w:type="dxa"/>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rPr>
                <w:rFonts w:ascii="Times New Roman" w:hAnsi="Times New Roman"/>
                <w:color w:val="000000" w:themeColor="text1"/>
                <w:sz w:val="24"/>
                <w:szCs w:val="24"/>
              </w:rPr>
            </w:pPr>
            <w:r w:rsidRPr="00294736">
              <w:rPr>
                <w:rFonts w:ascii="Times New Roman" w:hAnsi="Times New Roman"/>
                <w:b/>
                <w:i/>
                <w:color w:val="000000" w:themeColor="text1"/>
                <w:spacing w:val="2"/>
                <w:sz w:val="24"/>
                <w:szCs w:val="24"/>
              </w:rPr>
              <w:t>Т</w:t>
            </w:r>
            <w:r w:rsidRPr="00294736">
              <w:rPr>
                <w:rFonts w:ascii="Times New Roman" w:hAnsi="Times New Roman"/>
                <w:b/>
                <w:i/>
                <w:color w:val="000000" w:themeColor="text1"/>
                <w:sz w:val="24"/>
                <w:szCs w:val="24"/>
              </w:rPr>
              <w:t>ема</w:t>
            </w:r>
            <w:r w:rsidRPr="00294736">
              <w:rPr>
                <w:rFonts w:ascii="Times New Roman" w:hAnsi="Times New Roman"/>
                <w:b/>
                <w:i/>
                <w:color w:val="000000" w:themeColor="text1"/>
                <w:spacing w:val="-1"/>
                <w:sz w:val="24"/>
                <w:szCs w:val="24"/>
              </w:rPr>
              <w:t xml:space="preserve"> </w:t>
            </w:r>
            <w:r w:rsidRPr="00294736">
              <w:rPr>
                <w:rFonts w:ascii="Times New Roman" w:hAnsi="Times New Roman"/>
                <w:b/>
                <w:i/>
                <w:color w:val="000000" w:themeColor="text1"/>
                <w:sz w:val="24"/>
                <w:szCs w:val="24"/>
              </w:rPr>
              <w:t>1.1</w:t>
            </w:r>
            <w:r w:rsidRPr="00294736">
              <w:rPr>
                <w:rFonts w:ascii="Times New Roman" w:hAnsi="Times New Roman"/>
                <w:color w:val="000000" w:themeColor="text1"/>
                <w:sz w:val="24"/>
                <w:szCs w:val="24"/>
              </w:rPr>
              <w:t xml:space="preserve"> Введение в курс. Пути получения образования.</w:t>
            </w:r>
          </w:p>
        </w:tc>
        <w:tc>
          <w:tcPr>
            <w:tcW w:w="8682" w:type="dxa"/>
            <w:tcBorders>
              <w:top w:val="single" w:sz="2" w:space="0" w:color="auto"/>
              <w:left w:val="single" w:sz="2"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110" w:right="84"/>
              <w:jc w:val="both"/>
              <w:rPr>
                <w:rFonts w:ascii="Times New Roman" w:hAnsi="Times New Roman"/>
                <w:color w:val="000000" w:themeColor="text1"/>
              </w:rPr>
            </w:pPr>
            <w:r w:rsidRPr="00294736">
              <w:rPr>
                <w:rFonts w:ascii="Times New Roman" w:hAnsi="Times New Roman"/>
                <w:color w:val="000000" w:themeColor="text1"/>
              </w:rPr>
              <w:t xml:space="preserve">Закон «Об образовании РФ», уровни образования (начальное профессиональное, среднее профессиональное, высшее профессиональное – </w:t>
            </w:r>
            <w:proofErr w:type="spellStart"/>
            <w:r w:rsidRPr="00294736">
              <w:rPr>
                <w:rFonts w:ascii="Times New Roman" w:hAnsi="Times New Roman"/>
                <w:color w:val="000000" w:themeColor="text1"/>
              </w:rPr>
              <w:t>бакалавриат</w:t>
            </w:r>
            <w:proofErr w:type="spellEnd"/>
            <w:r w:rsidRPr="00294736">
              <w:rPr>
                <w:rFonts w:ascii="Times New Roman" w:hAnsi="Times New Roman"/>
                <w:color w:val="000000" w:themeColor="text1"/>
              </w:rPr>
              <w:t xml:space="preserve"> и магистратура). Возможности получения второго высшего и последующих образований, открывающиеся в связи с принятием закона. Обучение в аспирантуре и нововведения.</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29"/>
        </w:trPr>
        <w:tc>
          <w:tcPr>
            <w:tcW w:w="3224" w:type="dxa"/>
            <w:vMerge w:val="restart"/>
            <w:tcBorders>
              <w:top w:val="single" w:sz="2" w:space="0" w:color="auto"/>
              <w:left w:val="single" w:sz="2" w:space="0" w:color="auto"/>
              <w:right w:val="single" w:sz="2" w:space="0" w:color="auto"/>
            </w:tcBorders>
          </w:tcPr>
          <w:p w:rsidR="00294736" w:rsidRPr="00294736" w:rsidRDefault="00294736" w:rsidP="00BF3CD3">
            <w:pPr>
              <w:widowControl w:val="0"/>
              <w:autoSpaceDE w:val="0"/>
              <w:autoSpaceDN w:val="0"/>
              <w:adjustRightInd w:val="0"/>
              <w:rPr>
                <w:rFonts w:ascii="Times New Roman" w:hAnsi="Times New Roman"/>
                <w:b/>
                <w:color w:val="000000" w:themeColor="text1"/>
                <w:spacing w:val="2"/>
                <w:sz w:val="24"/>
                <w:szCs w:val="24"/>
              </w:rPr>
            </w:pPr>
            <w:r w:rsidRPr="00294736">
              <w:rPr>
                <w:rFonts w:ascii="Times New Roman" w:hAnsi="Times New Roman"/>
                <w:b/>
                <w:i/>
                <w:color w:val="000000" w:themeColor="text1"/>
                <w:sz w:val="24"/>
                <w:szCs w:val="24"/>
              </w:rPr>
              <w:t xml:space="preserve">Тема 1.2. </w:t>
            </w:r>
            <w:r w:rsidRPr="00294736">
              <w:rPr>
                <w:rStyle w:val="ac"/>
                <w:b w:val="0"/>
                <w:color w:val="000000" w:themeColor="text1"/>
                <w:sz w:val="24"/>
                <w:szCs w:val="24"/>
              </w:rPr>
              <w:t>Самооценка и уровень притязаний</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110" w:right="84"/>
              <w:jc w:val="both"/>
              <w:rPr>
                <w:rFonts w:ascii="Times New Roman" w:hAnsi="Times New Roman"/>
                <w:color w:val="000000" w:themeColor="text1"/>
              </w:rPr>
            </w:pPr>
            <w:proofErr w:type="spellStart"/>
            <w:r w:rsidRPr="00294736">
              <w:rPr>
                <w:rFonts w:ascii="Times New Roman" w:hAnsi="Times New Roman"/>
                <w:color w:val="000000" w:themeColor="text1"/>
              </w:rPr>
              <w:t>Самопрезентация</w:t>
            </w:r>
            <w:proofErr w:type="spellEnd"/>
            <w:r w:rsidRPr="00294736">
              <w:rPr>
                <w:rFonts w:ascii="Times New Roman" w:hAnsi="Times New Roman"/>
                <w:color w:val="000000" w:themeColor="text1"/>
              </w:rPr>
              <w:t xml:space="preserve">, самооценка в профессиональной деятельности. </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sz w:val="24"/>
                <w:szCs w:val="24"/>
              </w:rPr>
              <w:t xml:space="preserve">Тест на выявление уровня самооценки и уровня притязаний </w:t>
            </w:r>
            <w:proofErr w:type="spellStart"/>
            <w:r w:rsidRPr="00294736">
              <w:rPr>
                <w:rFonts w:ascii="Times New Roman" w:hAnsi="Times New Roman"/>
                <w:color w:val="000000" w:themeColor="text1"/>
                <w:sz w:val="24"/>
                <w:szCs w:val="24"/>
              </w:rPr>
              <w:t>Дембо</w:t>
            </w:r>
            <w:proofErr w:type="spellEnd"/>
            <w:r w:rsidRPr="00294736">
              <w:rPr>
                <w:rFonts w:ascii="Times New Roman" w:hAnsi="Times New Roman"/>
                <w:color w:val="000000" w:themeColor="text1"/>
                <w:sz w:val="24"/>
                <w:szCs w:val="24"/>
              </w:rPr>
              <w:t>-Рубинштейна</w:t>
            </w:r>
            <w:r w:rsidRPr="00294736">
              <w:rPr>
                <w:rFonts w:ascii="Times New Roman" w:hAnsi="Times New Roman"/>
                <w:color w:val="000000" w:themeColor="text1"/>
              </w:rPr>
              <w:t xml:space="preserve"> Формула самооценки, уровень притязаний, успех.</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2574"/>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rPr>
                <w:rFonts w:ascii="Times New Roman" w:hAnsi="Times New Roman"/>
                <w:b/>
                <w:i/>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r w:rsidRPr="00294736">
              <w:rPr>
                <w:rFonts w:ascii="Times New Roman" w:eastAsia="Times New Roman" w:hAnsi="Times New Roman"/>
                <w:color w:val="000000" w:themeColor="text1"/>
              </w:rPr>
              <w:t xml:space="preserve">1. Способность оценивать себя называется: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самодеятельность, б) самооценка, в) </w:t>
            </w:r>
            <w:proofErr w:type="spellStart"/>
            <w:r w:rsidRPr="00294736">
              <w:rPr>
                <w:rFonts w:ascii="Times New Roman" w:eastAsia="Times New Roman" w:hAnsi="Times New Roman"/>
                <w:color w:val="000000" w:themeColor="text1"/>
              </w:rPr>
              <w:t>самопрезентация</w:t>
            </w:r>
            <w:proofErr w:type="spellEnd"/>
            <w:r w:rsidRPr="00294736">
              <w:rPr>
                <w:rFonts w:ascii="Times New Roman" w:eastAsia="Times New Roman" w:hAnsi="Times New Roman"/>
                <w:color w:val="000000" w:themeColor="text1"/>
              </w:rPr>
              <w:t xml:space="preserve">, в) </w:t>
            </w:r>
            <w:proofErr w:type="spellStart"/>
            <w:r w:rsidRPr="00294736">
              <w:rPr>
                <w:rFonts w:ascii="Times New Roman" w:eastAsia="Times New Roman" w:hAnsi="Times New Roman"/>
                <w:color w:val="000000" w:themeColor="text1"/>
              </w:rPr>
              <w:t>самовосприятие</w:t>
            </w:r>
            <w:proofErr w:type="spellEnd"/>
            <w:r w:rsidRPr="00294736">
              <w:rPr>
                <w:rFonts w:ascii="Times New Roman" w:eastAsia="Times New Roman" w:hAnsi="Times New Roman"/>
                <w:color w:val="000000" w:themeColor="text1"/>
              </w:rPr>
              <w:t xml:space="preserve">.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2. На самооценку в первую очередь влияет: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уровень притязаний, б) привлекательность; в) трудолюбие, г) здоровье.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3. Важнейший принцип психодиагностики называется: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a) конгруэнтность, б) конфиденциальность, в) толерантность, г) лояльность.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4. «Формулу счастья» вывел: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Павлов; б) </w:t>
            </w:r>
            <w:proofErr w:type="spellStart"/>
            <w:r w:rsidRPr="00294736">
              <w:rPr>
                <w:rFonts w:ascii="Times New Roman" w:eastAsia="Times New Roman" w:hAnsi="Times New Roman"/>
                <w:color w:val="000000" w:themeColor="text1"/>
              </w:rPr>
              <w:t>Селье</w:t>
            </w:r>
            <w:proofErr w:type="spellEnd"/>
            <w:r w:rsidRPr="00294736">
              <w:rPr>
                <w:rFonts w:ascii="Times New Roman" w:eastAsia="Times New Roman" w:hAnsi="Times New Roman"/>
                <w:color w:val="000000" w:themeColor="text1"/>
              </w:rPr>
              <w:t xml:space="preserve">; в) Джеймс, г) Гиппократ.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5. На достоверность результатов тестирования влияет ваша: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a) искренность, б) критичность, в) общительность, г) независимость. </w:t>
            </w:r>
          </w:p>
          <w:p w:rsidR="00294736" w:rsidRPr="00294736" w:rsidRDefault="00294736" w:rsidP="00BF3CD3">
            <w:pPr>
              <w:widowControl w:val="0"/>
              <w:autoSpaceDE w:val="0"/>
              <w:autoSpaceDN w:val="0"/>
              <w:adjustRightInd w:val="0"/>
              <w:spacing w:before="11" w:after="0" w:line="240" w:lineRule="auto"/>
              <w:ind w:left="110" w:right="84"/>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1103"/>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right="404"/>
              <w:rPr>
                <w:rFonts w:ascii="Times New Roman" w:hAnsi="Times New Roman"/>
                <w:b/>
                <w:color w:val="000000" w:themeColor="text1"/>
                <w:sz w:val="24"/>
                <w:szCs w:val="24"/>
              </w:rPr>
            </w:pPr>
            <w:r w:rsidRPr="00294736">
              <w:rPr>
                <w:rFonts w:ascii="Times New Roman" w:hAnsi="Times New Roman"/>
                <w:b/>
                <w:i/>
                <w:color w:val="000000" w:themeColor="text1"/>
                <w:sz w:val="24"/>
                <w:szCs w:val="24"/>
              </w:rPr>
              <w:t xml:space="preserve">Тема 1.3. </w:t>
            </w:r>
            <w:r w:rsidRPr="00294736">
              <w:rPr>
                <w:rStyle w:val="ac"/>
                <w:b w:val="0"/>
                <w:color w:val="000000" w:themeColor="text1"/>
                <w:sz w:val="24"/>
                <w:szCs w:val="24"/>
              </w:rPr>
              <w:t>Темперамент и профессия.</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Темперамент и свойства нервной системы. Стабильность - чувствительность, интроверсия - экстраверсия. Общее представление о темпераменте. Психологическая характеристика основных типов темперамента, особенности проявления в профессиональной деятельности.</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sz w:val="24"/>
                <w:szCs w:val="24"/>
              </w:rPr>
              <w:t>Тест на определение типа темперамента (</w:t>
            </w:r>
            <w:proofErr w:type="spellStart"/>
            <w:r w:rsidRPr="00294736">
              <w:rPr>
                <w:rFonts w:ascii="Times New Roman" w:hAnsi="Times New Roman"/>
                <w:color w:val="000000" w:themeColor="text1"/>
                <w:sz w:val="24"/>
                <w:szCs w:val="24"/>
              </w:rPr>
              <w:t>А.Айзенк</w:t>
            </w:r>
            <w:proofErr w:type="spellEnd"/>
            <w:r w:rsidRPr="00294736">
              <w:rPr>
                <w:rFonts w:ascii="Times New Roman" w:hAnsi="Times New Roman"/>
                <w:color w:val="000000" w:themeColor="text1"/>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3124"/>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8" w:lineRule="auto"/>
              <w:ind w:right="404"/>
              <w:rPr>
                <w:rFonts w:ascii="Times New Roman" w:hAnsi="Times New Roman"/>
                <w:b/>
                <w:i/>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w:t>
            </w:r>
            <w:r w:rsidRPr="00294736">
              <w:rPr>
                <w:rFonts w:ascii="Times New Roman" w:eastAsia="Times New Roman" w:hAnsi="Times New Roman"/>
                <w:color w:val="000000" w:themeColor="text1"/>
              </w:rPr>
              <w:t xml:space="preserve">1. Хладнокровие и невозмутимость больше всего необходимы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сотруднику правоохранительных органов, б) учителю, в) слесарю, г) повару.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2. Для интроверта больше всего подойдет работа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юриста, б) журналиста, в) парикмахера, г) корректора.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3. Руководить людьми труднее всего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сангвинику, б) холерику, в) флегматику, г) меланхолику.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4. Экстраверту лучше заниматься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научной деятельностью, б) конкретным практическим трудом, в) обслуживанием клиентов, г) вычислениями и расчетами.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5. Меланхолику не рекомендуется работать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а) терапевтом, б) хирургом, в) окулистом, г) рентгенологом</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544"/>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right="708"/>
              <w:rPr>
                <w:rFonts w:ascii="Times New Roman" w:hAnsi="Times New Roman"/>
                <w:b/>
                <w:color w:val="000000" w:themeColor="text1"/>
                <w:sz w:val="24"/>
                <w:szCs w:val="24"/>
              </w:rPr>
            </w:pPr>
            <w:r w:rsidRPr="00294736">
              <w:rPr>
                <w:rFonts w:ascii="Times New Roman" w:hAnsi="Times New Roman"/>
                <w:b/>
                <w:i/>
                <w:color w:val="000000" w:themeColor="text1"/>
                <w:sz w:val="24"/>
                <w:szCs w:val="24"/>
              </w:rPr>
              <w:t xml:space="preserve">Тема 1.4. </w:t>
            </w:r>
            <w:r w:rsidRPr="00294736">
              <w:rPr>
                <w:rStyle w:val="ac"/>
                <w:b w:val="0"/>
                <w:color w:val="000000" w:themeColor="text1"/>
                <w:sz w:val="24"/>
                <w:szCs w:val="24"/>
              </w:rPr>
              <w:t>Эмоции и чувства, их влияние на жизнь человека.</w:t>
            </w: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E04248">
            <w:pPr>
              <w:shd w:val="clear" w:color="auto" w:fill="FFFFFF"/>
              <w:spacing w:after="0" w:line="240" w:lineRule="auto"/>
              <w:jc w:val="both"/>
              <w:rPr>
                <w:rFonts w:ascii="Times New Roman" w:hAnsi="Times New Roman"/>
                <w:color w:val="000000" w:themeColor="text1"/>
              </w:rPr>
            </w:pPr>
            <w:r w:rsidRPr="00294736">
              <w:rPr>
                <w:rFonts w:ascii="Times New Roman" w:hAnsi="Times New Roman"/>
                <w:color w:val="000000" w:themeColor="text1"/>
              </w:rPr>
              <w:t xml:space="preserve">Чувства и эмоции, их роль в профессиональной деятельности. Способы выражения. </w:t>
            </w:r>
          </w:p>
          <w:p w:rsidR="00294736" w:rsidRPr="00294736" w:rsidRDefault="00294736" w:rsidP="00E04248">
            <w:pPr>
              <w:shd w:val="clear" w:color="auto" w:fill="FFFFFF"/>
              <w:spacing w:after="0"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Тест </w:t>
            </w:r>
            <w:proofErr w:type="spellStart"/>
            <w:r w:rsidRPr="00294736">
              <w:rPr>
                <w:rFonts w:ascii="Times New Roman" w:hAnsi="Times New Roman"/>
                <w:color w:val="000000" w:themeColor="text1"/>
              </w:rPr>
              <w:t>Басса-Дарки</w:t>
            </w:r>
            <w:proofErr w:type="spellEnd"/>
            <w:r w:rsidRPr="00294736">
              <w:rPr>
                <w:rFonts w:ascii="Times New Roman" w:hAnsi="Times New Roman"/>
                <w:color w:val="000000" w:themeColor="text1"/>
              </w:rPr>
              <w:t xml:space="preserve"> (тест эмоций) в авторской модификации</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166"/>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8" w:lineRule="auto"/>
              <w:ind w:right="708"/>
              <w:rPr>
                <w:rFonts w:ascii="Times New Roman" w:hAnsi="Times New Roman"/>
                <w:b/>
                <w:i/>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240"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охарактеризуйте человека, которому принадлежат эти </w:t>
            </w:r>
            <w:r w:rsidRPr="00294736">
              <w:rPr>
                <w:rFonts w:ascii="Times New Roman" w:eastAsia="Times New Roman" w:hAnsi="Times New Roman"/>
                <w:color w:val="000000" w:themeColor="text1"/>
              </w:rPr>
              <w:t xml:space="preserve">слова: </w:t>
            </w:r>
            <w:r w:rsidRPr="00294736">
              <w:rPr>
                <w:rFonts w:ascii="Times New Roman" w:eastAsia="Times New Roman" w:hAnsi="Times New Roman"/>
                <w:i/>
                <w:iCs/>
                <w:color w:val="000000" w:themeColor="text1"/>
              </w:rPr>
              <w:t>«Я очень силен в спорах. Спросите у любого из моих оставшихся друзей. Я могу одержать верх в споре на любую тему, против любого оппонента. Люди это знают и сторонятся меня на вечеринках. Часто, в знак большого уважения, они меня даже не приглашают».</w:t>
            </w:r>
            <w:r w:rsidRPr="00294736">
              <w:rPr>
                <w:rFonts w:ascii="Times New Roman" w:eastAsia="Times New Roman" w:hAnsi="Times New Roman"/>
                <w:color w:val="000000" w:themeColor="text1"/>
              </w:rPr>
              <w:t xml:space="preserve"> </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003"/>
        </w:trPr>
        <w:tc>
          <w:tcPr>
            <w:tcW w:w="3224" w:type="dxa"/>
            <w:tcBorders>
              <w:top w:val="single" w:sz="2" w:space="0" w:color="auto"/>
              <w:left w:val="single" w:sz="2" w:space="0" w:color="auto"/>
              <w:bottom w:val="nil"/>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right="66"/>
              <w:rPr>
                <w:rFonts w:ascii="Times New Roman" w:hAnsi="Times New Roman"/>
                <w:b/>
                <w:color w:val="000000" w:themeColor="text1"/>
                <w:sz w:val="24"/>
                <w:szCs w:val="24"/>
              </w:rPr>
            </w:pPr>
            <w:r w:rsidRPr="00294736">
              <w:rPr>
                <w:rFonts w:ascii="Times New Roman" w:hAnsi="Times New Roman"/>
                <w:b/>
                <w:i/>
                <w:color w:val="000000" w:themeColor="text1"/>
                <w:sz w:val="24"/>
                <w:szCs w:val="24"/>
              </w:rPr>
              <w:t xml:space="preserve">Тема 1.5. </w:t>
            </w:r>
            <w:r w:rsidRPr="00294736">
              <w:rPr>
                <w:rStyle w:val="ac"/>
                <w:b w:val="0"/>
                <w:color w:val="000000" w:themeColor="text1"/>
                <w:sz w:val="24"/>
                <w:szCs w:val="24"/>
              </w:rPr>
              <w:t>Эмоции и чувства. Эмоциональный интеллект.</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Регуляция эмоционального состояния. Практическая работа. Анализ качеств характера, провоцирующих конфликты, препятствующих возникновению конфликтов. Диагностические процедуры. Методика «Определение уровня тревожности». Тест «Оценка учебных ситуаций».</w:t>
            </w:r>
          </w:p>
          <w:p w:rsidR="00294736" w:rsidRPr="00294736" w:rsidRDefault="00294736" w:rsidP="00BF3CD3">
            <w:pPr>
              <w:spacing w:before="100" w:beforeAutospacing="1" w:after="100" w:afterAutospacing="1"/>
              <w:ind w:firstLine="709"/>
              <w:rPr>
                <w:rFonts w:ascii="Times New Roman" w:hAnsi="Times New Roman"/>
                <w:color w:val="000000" w:themeColor="text1"/>
                <w:sz w:val="24"/>
                <w:szCs w:val="24"/>
              </w:rPr>
            </w:pPr>
          </w:p>
          <w:p w:rsidR="00294736" w:rsidRPr="00294736" w:rsidRDefault="00294736" w:rsidP="00BF3CD3">
            <w:pPr>
              <w:spacing w:before="100" w:beforeAutospacing="1" w:after="100" w:afterAutospacing="1"/>
              <w:ind w:firstLine="709"/>
              <w:rPr>
                <w:rFonts w:ascii="Times New Roman" w:hAnsi="Times New Roman"/>
                <w:color w:val="000000" w:themeColor="text1"/>
                <w:sz w:val="24"/>
                <w:szCs w:val="24"/>
              </w:rPr>
            </w:pPr>
            <w:r w:rsidRPr="00294736">
              <w:rPr>
                <w:rFonts w:ascii="Times New Roman" w:hAnsi="Times New Roman"/>
                <w:color w:val="000000" w:themeColor="text1"/>
                <w:sz w:val="24"/>
                <w:szCs w:val="28"/>
              </w:rPr>
              <w:t>Диагностические процедуры. Методика «Определение уровня тревожности». Тест «Оценка школьных ситуаций».</w:t>
            </w:r>
          </w:p>
          <w:p w:rsidR="00294736" w:rsidRPr="00294736" w:rsidRDefault="00294736" w:rsidP="00BF3CD3">
            <w:pPr>
              <w:widowControl w:val="0"/>
              <w:tabs>
                <w:tab w:val="left" w:pos="5775"/>
              </w:tabs>
              <w:autoSpaceDE w:val="0"/>
              <w:autoSpaceDN w:val="0"/>
              <w:adjustRightInd w:val="0"/>
              <w:spacing w:before="11" w:after="0" w:line="240" w:lineRule="auto"/>
              <w:ind w:left="110" w:right="88" w:firstLine="201"/>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39"/>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40" w:lineRule="auto"/>
              <w:ind w:right="-20"/>
              <w:rPr>
                <w:rFonts w:ascii="Times New Roman" w:hAnsi="Times New Roman"/>
                <w:color w:val="000000" w:themeColor="text1"/>
                <w:sz w:val="24"/>
                <w:szCs w:val="24"/>
              </w:rPr>
            </w:pPr>
            <w:r w:rsidRPr="00294736">
              <w:rPr>
                <w:rFonts w:ascii="Times New Roman" w:hAnsi="Times New Roman"/>
                <w:b/>
                <w:color w:val="000000" w:themeColor="text1"/>
                <w:sz w:val="24"/>
                <w:szCs w:val="24"/>
              </w:rPr>
              <w:t>Тема 1.6.</w:t>
            </w:r>
            <w:r w:rsidRPr="00294736">
              <w:rPr>
                <w:rFonts w:ascii="Times New Roman" w:hAnsi="Times New Roman"/>
                <w:color w:val="000000" w:themeColor="text1"/>
                <w:sz w:val="24"/>
                <w:szCs w:val="24"/>
              </w:rPr>
              <w:t xml:space="preserve"> Стресс. Тревожность.</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Тревожность. </w:t>
            </w:r>
            <w:proofErr w:type="spellStart"/>
            <w:r w:rsidRPr="00294736">
              <w:rPr>
                <w:rFonts w:ascii="Times New Roman" w:hAnsi="Times New Roman"/>
                <w:color w:val="000000" w:themeColor="text1"/>
              </w:rPr>
              <w:t>Эустресс</w:t>
            </w:r>
            <w:proofErr w:type="spellEnd"/>
            <w:r w:rsidRPr="00294736">
              <w:rPr>
                <w:rFonts w:ascii="Times New Roman" w:hAnsi="Times New Roman"/>
                <w:color w:val="000000" w:themeColor="text1"/>
              </w:rPr>
              <w:t xml:space="preserve"> и </w:t>
            </w:r>
            <w:proofErr w:type="spellStart"/>
            <w:r w:rsidRPr="00294736">
              <w:rPr>
                <w:rFonts w:ascii="Times New Roman" w:hAnsi="Times New Roman"/>
                <w:color w:val="000000" w:themeColor="text1"/>
              </w:rPr>
              <w:t>дистресс</w:t>
            </w:r>
            <w:proofErr w:type="spellEnd"/>
            <w:r w:rsidRPr="00294736">
              <w:rPr>
                <w:rFonts w:ascii="Times New Roman" w:hAnsi="Times New Roman"/>
                <w:color w:val="000000" w:themeColor="text1"/>
              </w:rPr>
              <w:t xml:space="preserve">. Реакция на стресс. Связь с темпераментом, личностными качествами, самооценкой, уровнем притязаний, самочувствием. </w:t>
            </w:r>
            <w:r w:rsidRPr="00294736">
              <w:rPr>
                <w:rFonts w:ascii="Times New Roman" w:hAnsi="Times New Roman"/>
                <w:color w:val="000000" w:themeColor="text1"/>
                <w:sz w:val="24"/>
                <w:szCs w:val="24"/>
              </w:rPr>
              <w:t>Задания для определения уровня стресса и его направленности;</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 xml:space="preserve">2 </w:t>
            </w:r>
          </w:p>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918"/>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40" w:lineRule="auto"/>
              <w:ind w:right="-20"/>
              <w:rPr>
                <w:rFonts w:ascii="Times New Roman" w:hAnsi="Times New Roman"/>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w:t>
            </w:r>
            <w:r w:rsidRPr="00294736">
              <w:rPr>
                <w:rFonts w:ascii="Times New Roman" w:eastAsia="Times New Roman" w:hAnsi="Times New Roman"/>
                <w:color w:val="000000" w:themeColor="text1"/>
              </w:rPr>
              <w:t xml:space="preserve">Вспомните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 </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89"/>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1.7.</w:t>
            </w:r>
            <w:r w:rsidRPr="00294736">
              <w:rPr>
                <w:rFonts w:ascii="Times New Roman" w:hAnsi="Times New Roman"/>
                <w:color w:val="000000" w:themeColor="text1"/>
                <w:sz w:val="24"/>
                <w:szCs w:val="24"/>
              </w:rPr>
              <w:t xml:space="preserve"> Мышление и воображение. </w:t>
            </w: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E04248">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 xml:space="preserve">Мышление как средство познания. Продуктивность, оригинальность, любознательность, мужество. Ведущий тип мышления как индивидуальный способ преобразования информации. Типы мышления: предметно-действенное, абстрактно-символическое, словесно-логическое, наглядно-образное. Тип мышления и успешность в определенных видах профессиональной деятельности. Креативность. </w:t>
            </w:r>
            <w:r w:rsidRPr="00294736">
              <w:rPr>
                <w:rFonts w:ascii="Times New Roman" w:hAnsi="Times New Roman"/>
                <w:color w:val="000000" w:themeColor="text1"/>
                <w:sz w:val="24"/>
                <w:szCs w:val="24"/>
              </w:rPr>
              <w:t>Диагностика типа мышления</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2132"/>
        </w:trPr>
        <w:tc>
          <w:tcPr>
            <w:tcW w:w="3224" w:type="dxa"/>
            <w:vMerge/>
            <w:tcBorders>
              <w:left w:val="single" w:sz="2" w:space="0" w:color="auto"/>
              <w:bottom w:val="single" w:sz="2" w:space="0" w:color="auto"/>
              <w:right w:val="single" w:sz="2" w:space="0" w:color="auto"/>
            </w:tcBorders>
          </w:tcPr>
          <w:p w:rsidR="00294736" w:rsidRPr="00294736" w:rsidRDefault="00294736" w:rsidP="00BF3CD3">
            <w:pPr>
              <w:rPr>
                <w:rFonts w:ascii="Times New Roman" w:hAnsi="Times New Roman"/>
                <w:color w:val="000000" w:themeColor="text1"/>
                <w:sz w:val="24"/>
                <w:szCs w:val="24"/>
              </w:rPr>
            </w:pPr>
          </w:p>
        </w:tc>
        <w:tc>
          <w:tcPr>
            <w:tcW w:w="8682" w:type="dxa"/>
            <w:tcBorders>
              <w:top w:val="single" w:sz="2" w:space="0" w:color="auto"/>
              <w:left w:val="single" w:sz="2" w:space="0" w:color="auto"/>
              <w:bottom w:val="single" w:sz="4"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w:t>
            </w:r>
            <w:r w:rsidRPr="00294736">
              <w:rPr>
                <w:rFonts w:ascii="Times New Roman" w:eastAsia="Times New Roman" w:hAnsi="Times New Roman"/>
                <w:color w:val="000000" w:themeColor="text1"/>
              </w:rPr>
              <w:t>1. Развитое абстрактно-символическое мышление необходимо: а) танцору, б) дизайнеру, в) программисту, г) агроному.  2. Ведущий тип мышления журналиста: а) предметно-действенный, б) абстрактно-символический, в) словесно-логический, г) наглядно-образный. 3. Креативность важнее всего в работе: а) медсестры, б) официанта, в) ученого, г) строителя.  4. Какой тип мышления является необходимым в работе архитектора: а) предметно-действенный, б) абстрактно-символический, в) словесно-логический, г) наглядно-образный.  5. Предметно-действенное мышление необходимо: а) на производстве, б) в работе с людьми, в) в планово-экономической деятельности, г) в умственном труде.</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89"/>
        </w:trPr>
        <w:tc>
          <w:tcPr>
            <w:tcW w:w="3224" w:type="dxa"/>
            <w:vMerge w:val="restart"/>
            <w:tcBorders>
              <w:top w:val="single" w:sz="2" w:space="0" w:color="auto"/>
              <w:left w:val="single" w:sz="2" w:space="0" w:color="auto"/>
              <w:right w:val="single" w:sz="4" w:space="0" w:color="auto"/>
            </w:tcBorders>
            <w:hideMark/>
          </w:tcPr>
          <w:p w:rsidR="00294736" w:rsidRPr="00294736" w:rsidRDefault="00294736" w:rsidP="00BF3CD3">
            <w:pPr>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1.8.</w:t>
            </w:r>
            <w:r w:rsidRPr="00294736">
              <w:rPr>
                <w:rFonts w:ascii="Times New Roman" w:hAnsi="Times New Roman"/>
                <w:color w:val="000000" w:themeColor="text1"/>
                <w:sz w:val="24"/>
                <w:szCs w:val="24"/>
              </w:rPr>
              <w:t xml:space="preserve"> Внимание и память </w:t>
            </w:r>
          </w:p>
        </w:tc>
        <w:tc>
          <w:tcPr>
            <w:tcW w:w="8682"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 xml:space="preserve">Практическое занятие. Общее представление о внимании и памяти. Основные свойства внимания: устойчивость, объем, переключаемость, распределение, концентрация. Основные функции памяти. Слуховая, зрительная, моторная, эмоциональная, логическая память. Условия развития внимания и памяти. Роль в профессиональной деятельности. </w:t>
            </w:r>
            <w:r w:rsidRPr="00294736">
              <w:rPr>
                <w:rFonts w:ascii="Times New Roman" w:hAnsi="Times New Roman"/>
                <w:color w:val="000000" w:themeColor="text1"/>
                <w:sz w:val="24"/>
                <w:szCs w:val="24"/>
              </w:rPr>
              <w:t>Диагностика развития памяти и внимания</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107"/>
        </w:trPr>
        <w:tc>
          <w:tcPr>
            <w:tcW w:w="3224" w:type="dxa"/>
            <w:vMerge/>
            <w:tcBorders>
              <w:left w:val="single" w:sz="2" w:space="0" w:color="auto"/>
              <w:bottom w:val="single" w:sz="2" w:space="0" w:color="auto"/>
              <w:right w:val="single" w:sz="2" w:space="0" w:color="auto"/>
            </w:tcBorders>
          </w:tcPr>
          <w:p w:rsidR="00294736" w:rsidRPr="00294736" w:rsidRDefault="00294736" w:rsidP="00BF3CD3">
            <w:pPr>
              <w:rPr>
                <w:rFonts w:ascii="Times New Roman" w:hAnsi="Times New Roman"/>
                <w:color w:val="000000" w:themeColor="text1"/>
                <w:sz w:val="24"/>
                <w:szCs w:val="24"/>
              </w:rPr>
            </w:pPr>
          </w:p>
        </w:tc>
        <w:tc>
          <w:tcPr>
            <w:tcW w:w="8682" w:type="dxa"/>
            <w:tcBorders>
              <w:top w:val="single" w:sz="4"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240" w:line="240" w:lineRule="auto"/>
              <w:rPr>
                <w:rFonts w:ascii="Times New Roman" w:eastAsia="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r w:rsidRPr="00294736">
              <w:rPr>
                <w:rFonts w:ascii="Times New Roman" w:eastAsia="Times New Roman" w:hAnsi="Times New Roman"/>
                <w:color w:val="000000" w:themeColor="text1"/>
              </w:rPr>
              <w:t>Какой фонарь у светофора находится вверху – красный или зеленый?  В каком порядке расположены цвета российского флага? Помните ли вы, как расположены кнопки на вашем телефоне?  На переплете книги стоящей, на полке, написано ее название. Как надо его читать: сверху вниз или снизу вверх?  Куда открывается дверь в классе – наружу или вовнутрь?</w:t>
            </w:r>
          </w:p>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346"/>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1.9.</w:t>
            </w:r>
            <w:r w:rsidRPr="00294736">
              <w:rPr>
                <w:rFonts w:ascii="Times New Roman" w:hAnsi="Times New Roman"/>
                <w:color w:val="000000" w:themeColor="text1"/>
                <w:sz w:val="24"/>
                <w:szCs w:val="24"/>
              </w:rPr>
              <w:t xml:space="preserve"> Уровень внутренней свободы</w:t>
            </w:r>
          </w:p>
        </w:tc>
        <w:tc>
          <w:tcPr>
            <w:tcW w:w="8682" w:type="dxa"/>
            <w:tcBorders>
              <w:top w:val="single" w:sz="2" w:space="0" w:color="auto"/>
              <w:left w:val="single" w:sz="2"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 xml:space="preserve">Уровень внутренней свободы как субъективное ощущение человека. Влияние на отношение к событиям своей жизни и принятие решений. Зависимость от внешних от обстоятельств, мнения окружающих, средств массовой информации. </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rPr>
              <w:t>Диагностика уровня внутренней свободы</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37"/>
        </w:trPr>
        <w:tc>
          <w:tcPr>
            <w:tcW w:w="3224" w:type="dxa"/>
            <w:vMerge/>
            <w:tcBorders>
              <w:left w:val="single" w:sz="2" w:space="0" w:color="auto"/>
              <w:bottom w:val="single" w:sz="2" w:space="0" w:color="auto"/>
              <w:right w:val="single" w:sz="4" w:space="0" w:color="auto"/>
            </w:tcBorders>
          </w:tcPr>
          <w:p w:rsidR="00294736" w:rsidRPr="00294736" w:rsidRDefault="00294736" w:rsidP="00BF3CD3">
            <w:pPr>
              <w:rPr>
                <w:rFonts w:ascii="Times New Roman" w:hAnsi="Times New Roman"/>
                <w:color w:val="000000" w:themeColor="text1"/>
                <w:sz w:val="24"/>
                <w:szCs w:val="24"/>
              </w:rPr>
            </w:pPr>
          </w:p>
        </w:tc>
        <w:tc>
          <w:tcPr>
            <w:tcW w:w="8682"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r w:rsidRPr="00294736">
              <w:rPr>
                <w:rFonts w:ascii="Times New Roman" w:eastAsia="Times New Roman" w:hAnsi="Times New Roman"/>
                <w:color w:val="000000" w:themeColor="text1"/>
              </w:rPr>
              <w:t>Сравните два высказывания: 1. «Не стоит прогибаться под изменчивый мир, пусть лучше он прогнется под нас».  2. «Не мы такие – жизнь такая».</w:t>
            </w:r>
          </w:p>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785"/>
        </w:trPr>
        <w:tc>
          <w:tcPr>
            <w:tcW w:w="3224" w:type="dxa"/>
            <w:tcBorders>
              <w:top w:val="single" w:sz="2" w:space="0" w:color="auto"/>
              <w:left w:val="single" w:sz="2" w:space="0" w:color="auto"/>
              <w:bottom w:val="single" w:sz="2" w:space="0" w:color="auto"/>
              <w:right w:val="single" w:sz="2" w:space="0" w:color="auto"/>
            </w:tcBorders>
            <w:hideMark/>
          </w:tcPr>
          <w:p w:rsidR="00294736" w:rsidRPr="00294736" w:rsidRDefault="00294736" w:rsidP="00BF3CD3">
            <w:pPr>
              <w:spacing w:line="240" w:lineRule="auto"/>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1.10.</w:t>
            </w:r>
            <w:r w:rsidRPr="00294736">
              <w:rPr>
                <w:rFonts w:ascii="Times New Roman" w:hAnsi="Times New Roman"/>
                <w:color w:val="000000" w:themeColor="text1"/>
                <w:sz w:val="24"/>
                <w:szCs w:val="24"/>
              </w:rPr>
              <w:t xml:space="preserve"> Обобщающее занятие по теме «Что я знаю о своих возможностях?».</w:t>
            </w:r>
          </w:p>
        </w:tc>
        <w:tc>
          <w:tcPr>
            <w:tcW w:w="8682" w:type="dxa"/>
            <w:tcBorders>
              <w:top w:val="single" w:sz="4" w:space="0" w:color="auto"/>
              <w:left w:val="single" w:sz="2" w:space="0" w:color="auto"/>
              <w:bottom w:val="single" w:sz="2" w:space="0" w:color="auto"/>
              <w:right w:val="single" w:sz="4" w:space="0" w:color="auto"/>
            </w:tcBorders>
            <w:hideMark/>
          </w:tcPr>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Практическое занятие. Составление в единую таблицу всех полученных данных о личных профессионально-важных качествах</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70"/>
        </w:trPr>
        <w:tc>
          <w:tcPr>
            <w:tcW w:w="3224" w:type="dxa"/>
            <w:tcBorders>
              <w:top w:val="single" w:sz="2" w:space="0" w:color="auto"/>
              <w:left w:val="single" w:sz="2" w:space="0" w:color="auto"/>
              <w:bottom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r w:rsidRPr="00294736">
              <w:rPr>
                <w:rFonts w:ascii="Times New Roman" w:hAnsi="Times New Roman"/>
                <w:b/>
                <w:bCs/>
                <w:color w:val="000000" w:themeColor="text1"/>
              </w:rPr>
              <w:t>Разд</w:t>
            </w:r>
            <w:r w:rsidRPr="00294736">
              <w:rPr>
                <w:rFonts w:ascii="Times New Roman" w:hAnsi="Times New Roman"/>
                <w:b/>
                <w:bCs/>
                <w:color w:val="000000" w:themeColor="text1"/>
                <w:spacing w:val="-1"/>
              </w:rPr>
              <w:t>е</w:t>
            </w:r>
            <w:r w:rsidRPr="00294736">
              <w:rPr>
                <w:rFonts w:ascii="Times New Roman" w:hAnsi="Times New Roman"/>
                <w:b/>
                <w:bCs/>
                <w:color w:val="000000" w:themeColor="text1"/>
              </w:rPr>
              <w:t>л</w:t>
            </w:r>
            <w:r w:rsidRPr="00294736">
              <w:rPr>
                <w:rFonts w:ascii="Times New Roman" w:hAnsi="Times New Roman"/>
                <w:color w:val="000000" w:themeColor="text1"/>
              </w:rPr>
              <w:t xml:space="preserve"> </w:t>
            </w:r>
            <w:r w:rsidRPr="00294736">
              <w:rPr>
                <w:rFonts w:ascii="Times New Roman" w:hAnsi="Times New Roman"/>
                <w:b/>
                <w:bCs/>
                <w:color w:val="000000" w:themeColor="text1"/>
                <w:spacing w:val="1"/>
              </w:rPr>
              <w:t>2</w:t>
            </w:r>
            <w:r w:rsidRPr="00294736">
              <w:rPr>
                <w:rFonts w:ascii="Times New Roman" w:hAnsi="Times New Roman"/>
                <w:b/>
                <w:bCs/>
                <w:color w:val="000000" w:themeColor="text1"/>
              </w:rPr>
              <w:t>.</w:t>
            </w:r>
            <w:r w:rsidRPr="00294736">
              <w:rPr>
                <w:rFonts w:ascii="Times New Roman" w:hAnsi="Times New Roman"/>
                <w:color w:val="000000" w:themeColor="text1"/>
              </w:rPr>
              <w:t xml:space="preserve"> </w:t>
            </w:r>
            <w:r w:rsidRPr="00294736">
              <w:rPr>
                <w:rFonts w:ascii="Times New Roman" w:hAnsi="Times New Roman"/>
                <w:b/>
                <w:color w:val="000000" w:themeColor="text1"/>
              </w:rPr>
              <w:t>Знания о профессиях</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r w:rsidRPr="00294736">
              <w:rPr>
                <w:rFonts w:ascii="Times New Roman" w:hAnsi="Times New Roman"/>
                <w:color w:val="000000" w:themeColor="text1"/>
              </w:rPr>
              <w:t>27</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p>
        </w:tc>
      </w:tr>
      <w:tr w:rsidR="00294736" w:rsidRPr="00294736" w:rsidTr="00294736">
        <w:trPr>
          <w:trHeight w:hRule="exact" w:val="879"/>
        </w:trPr>
        <w:tc>
          <w:tcPr>
            <w:tcW w:w="3224" w:type="dxa"/>
            <w:tcBorders>
              <w:top w:val="single" w:sz="2" w:space="0" w:color="auto"/>
              <w:left w:val="single" w:sz="2" w:space="0" w:color="auto"/>
              <w:bottom w:val="nil"/>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1585"/>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 xml:space="preserve">2.1. </w:t>
            </w:r>
            <w:r w:rsidRPr="00294736">
              <w:rPr>
                <w:rFonts w:ascii="Times New Roman" w:hAnsi="Times New Roman"/>
                <w:color w:val="000000" w:themeColor="text1"/>
                <w:sz w:val="24"/>
              </w:rPr>
              <w:t>Классификации профессий</w:t>
            </w: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 xml:space="preserve">Предмет, цели, средства, условия труда. </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515"/>
        </w:trPr>
        <w:tc>
          <w:tcPr>
            <w:tcW w:w="3224" w:type="dxa"/>
            <w:tcBorders>
              <w:top w:val="single" w:sz="2" w:space="0" w:color="auto"/>
              <w:left w:val="single" w:sz="2" w:space="0" w:color="auto"/>
              <w:bottom w:val="nil"/>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66"/>
              <w:rPr>
                <w:rFonts w:ascii="Times New Roman" w:hAnsi="Times New Roman"/>
                <w:i/>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 xml:space="preserve">2.2. </w:t>
            </w:r>
            <w:r w:rsidRPr="00294736">
              <w:rPr>
                <w:rFonts w:ascii="Times New Roman" w:hAnsi="Times New Roman"/>
                <w:color w:val="000000" w:themeColor="text1"/>
                <w:sz w:val="24"/>
              </w:rPr>
              <w:t>Определение типа профессии</w:t>
            </w:r>
            <w:r w:rsidRPr="00294736">
              <w:rPr>
                <w:rFonts w:ascii="Times New Roman" w:hAnsi="Times New Roman"/>
                <w:i/>
                <w:color w:val="000000" w:themeColor="text1"/>
                <w:sz w:val="24"/>
              </w:rPr>
              <w:t xml:space="preserve"> </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Профессии типа «человек-человек», «человек-техника», «человек-природа» «человек - знаковая система» «человек-художественный образ».</w:t>
            </w:r>
          </w:p>
          <w:p w:rsidR="00294736" w:rsidRPr="00294736" w:rsidRDefault="00294736" w:rsidP="00BF3CD3">
            <w:pPr>
              <w:widowControl w:val="0"/>
              <w:tabs>
                <w:tab w:val="left" w:pos="5775"/>
              </w:tabs>
              <w:autoSpaceDE w:val="0"/>
              <w:autoSpaceDN w:val="0"/>
              <w:adjustRightInd w:val="0"/>
              <w:spacing w:before="11" w:after="0" w:line="240" w:lineRule="auto"/>
              <w:ind w:left="110" w:right="88" w:firstLine="201"/>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681"/>
        </w:trPr>
        <w:tc>
          <w:tcPr>
            <w:tcW w:w="3224" w:type="dxa"/>
            <w:vMerge w:val="restart"/>
            <w:tcBorders>
              <w:top w:val="single" w:sz="2" w:space="0" w:color="auto"/>
              <w:left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5" w:lineRule="auto"/>
              <w:ind w:left="108" w:right="334"/>
              <w:rPr>
                <w:rFonts w:ascii="Times New Roman" w:hAnsi="Times New Roman"/>
                <w:i/>
                <w:color w:val="000000" w:themeColor="text1"/>
                <w:sz w:val="24"/>
              </w:rPr>
            </w:pPr>
            <w:r w:rsidRPr="00294736">
              <w:rPr>
                <w:rFonts w:ascii="Times New Roman" w:hAnsi="Times New Roman"/>
                <w:b/>
                <w:i/>
                <w:color w:val="000000" w:themeColor="text1"/>
                <w:spacing w:val="2"/>
                <w:sz w:val="24"/>
              </w:rPr>
              <w:lastRenderedPageBreak/>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2.3</w:t>
            </w:r>
            <w:r w:rsidRPr="00294736">
              <w:rPr>
                <w:rFonts w:ascii="Times New Roman" w:hAnsi="Times New Roman"/>
                <w:b/>
                <w:i/>
                <w:color w:val="000000" w:themeColor="text1"/>
                <w:spacing w:val="-1"/>
                <w:sz w:val="24"/>
              </w:rPr>
              <w:t>.</w:t>
            </w:r>
            <w:r w:rsidRPr="00294736">
              <w:rPr>
                <w:rFonts w:ascii="Times New Roman" w:hAnsi="Times New Roman"/>
                <w:i/>
                <w:color w:val="000000" w:themeColor="text1"/>
                <w:spacing w:val="2"/>
                <w:sz w:val="24"/>
              </w:rPr>
              <w:t xml:space="preserve"> </w:t>
            </w:r>
            <w:r w:rsidRPr="00294736">
              <w:rPr>
                <w:rFonts w:ascii="Times New Roman" w:hAnsi="Times New Roman"/>
                <w:i/>
                <w:color w:val="000000" w:themeColor="text1"/>
                <w:sz w:val="24"/>
              </w:rPr>
              <w:t>«Пирамида Климова»</w:t>
            </w:r>
          </w:p>
          <w:p w:rsidR="00294736" w:rsidRPr="00294736" w:rsidRDefault="00294736" w:rsidP="00BF3CD3">
            <w:pPr>
              <w:widowControl w:val="0"/>
              <w:autoSpaceDE w:val="0"/>
              <w:autoSpaceDN w:val="0"/>
              <w:adjustRightInd w:val="0"/>
              <w:spacing w:before="6" w:after="0" w:line="225" w:lineRule="auto"/>
              <w:ind w:left="108" w:right="334"/>
              <w:rPr>
                <w:rFonts w:ascii="Times New Roman" w:hAnsi="Times New Roman"/>
                <w:i/>
                <w:color w:val="000000" w:themeColor="text1"/>
                <w:sz w:val="24"/>
              </w:rPr>
            </w:pP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BF3CD3">
            <w:pPr>
              <w:widowControl w:val="0"/>
              <w:autoSpaceDE w:val="0"/>
              <w:autoSpaceDN w:val="0"/>
              <w:adjustRightInd w:val="0"/>
              <w:spacing w:before="6" w:after="0" w:line="240" w:lineRule="auto"/>
              <w:ind w:left="110" w:right="-20"/>
              <w:rPr>
                <w:rFonts w:ascii="Wingdings" w:hAnsi="Wingdings"/>
                <w:color w:val="000000" w:themeColor="text1"/>
              </w:rPr>
            </w:pPr>
            <w:r w:rsidRPr="00294736">
              <w:rPr>
                <w:rFonts w:ascii="Times New Roman" w:hAnsi="Times New Roman"/>
                <w:color w:val="000000" w:themeColor="text1"/>
              </w:rPr>
              <w:t xml:space="preserve">Практическое занятие. Четырехуровневая классификация профессий Е.А. Климова. </w:t>
            </w:r>
          </w:p>
          <w:p w:rsidR="00294736" w:rsidRPr="00294736" w:rsidRDefault="00294736" w:rsidP="00BF3CD3">
            <w:pPr>
              <w:widowControl w:val="0"/>
              <w:autoSpaceDE w:val="0"/>
              <w:autoSpaceDN w:val="0"/>
              <w:adjustRightInd w:val="0"/>
              <w:spacing w:before="6" w:after="0" w:line="240" w:lineRule="auto"/>
              <w:ind w:left="110" w:right="-20"/>
              <w:rPr>
                <w:rFonts w:ascii="Times New Roman" w:hAnsi="Times New Roman"/>
                <w:color w:val="000000" w:themeColor="text1"/>
              </w:rPr>
            </w:pPr>
            <w:r w:rsidRPr="00294736">
              <w:rPr>
                <w:rFonts w:ascii="Times New Roman" w:hAnsi="Times New Roman"/>
                <w:color w:val="000000" w:themeColor="text1"/>
              </w:rPr>
              <w:t xml:space="preserve"> Определение типа будущей профессии (методика Е.А. Климова);</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015"/>
        </w:trPr>
        <w:tc>
          <w:tcPr>
            <w:tcW w:w="3224" w:type="dxa"/>
            <w:vMerge/>
            <w:tcBorders>
              <w:left w:val="single" w:sz="2" w:space="0" w:color="auto"/>
              <w:bottom w:val="nil"/>
              <w:right w:val="single" w:sz="2" w:space="0" w:color="auto"/>
            </w:tcBorders>
          </w:tcPr>
          <w:p w:rsidR="00294736" w:rsidRPr="00294736" w:rsidRDefault="00294736" w:rsidP="00BF3CD3">
            <w:pPr>
              <w:widowControl w:val="0"/>
              <w:autoSpaceDE w:val="0"/>
              <w:autoSpaceDN w:val="0"/>
              <w:adjustRightInd w:val="0"/>
              <w:spacing w:before="6" w:after="0" w:line="225" w:lineRule="auto"/>
              <w:ind w:left="108" w:right="334"/>
              <w:rPr>
                <w:rFonts w:ascii="Times New Roman" w:hAnsi="Times New Roman"/>
                <w:color w:val="000000" w:themeColor="text1"/>
                <w:spacing w:val="2"/>
                <w:sz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E04248">
            <w:pPr>
              <w:spacing w:before="100" w:beforeAutospacing="1" w:after="100" w:afterAutospacing="1" w:line="240" w:lineRule="auto"/>
              <w:rPr>
                <w:rFonts w:ascii="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proofErr w:type="gramStart"/>
            <w:r w:rsidRPr="00294736">
              <w:rPr>
                <w:rFonts w:ascii="Times New Roman" w:hAnsi="Times New Roman"/>
                <w:color w:val="000000" w:themeColor="text1"/>
              </w:rPr>
              <w:t>1.</w:t>
            </w:r>
            <w:r w:rsidRPr="00294736">
              <w:rPr>
                <w:rFonts w:ascii="Times New Roman" w:eastAsia="Times New Roman" w:hAnsi="Times New Roman"/>
                <w:color w:val="000000" w:themeColor="text1"/>
              </w:rPr>
              <w:t>Основание</w:t>
            </w:r>
            <w:proofErr w:type="gramEnd"/>
            <w:r w:rsidRPr="00294736">
              <w:rPr>
                <w:rFonts w:ascii="Times New Roman" w:eastAsia="Times New Roman" w:hAnsi="Times New Roman"/>
                <w:color w:val="000000" w:themeColor="text1"/>
              </w:rPr>
              <w:t xml:space="preserve"> «пирамиды Климова» составляют: а) условия труда; б) предмет труда; в) средства труда; г) цели труда.  2.Предметом труда водителя является: а) техника; б) человек; в) природа; г) художественный образ.  3.Учитель работает: a) в бытовых условия; б) на открытом воздухе; в) в необычных условиях; г) в условиях повышенной ответственности.</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849"/>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285"/>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2.4</w:t>
            </w:r>
            <w:r w:rsidRPr="00294736">
              <w:rPr>
                <w:rFonts w:ascii="Times New Roman" w:hAnsi="Times New Roman"/>
                <w:color w:val="000000" w:themeColor="text1"/>
                <w:sz w:val="24"/>
              </w:rPr>
              <w:t xml:space="preserve"> «Формула профессии»</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Практическое занятие. Модификация методики Н.С. </w:t>
            </w:r>
            <w:proofErr w:type="spellStart"/>
            <w:r w:rsidRPr="00294736">
              <w:rPr>
                <w:rFonts w:ascii="Times New Roman" w:hAnsi="Times New Roman"/>
                <w:color w:val="000000" w:themeColor="text1"/>
              </w:rPr>
              <w:t>Пряжникова</w:t>
            </w:r>
            <w:proofErr w:type="spellEnd"/>
            <w:r w:rsidRPr="00294736">
              <w:rPr>
                <w:rFonts w:ascii="Times New Roman" w:hAnsi="Times New Roman"/>
                <w:color w:val="000000" w:themeColor="text1"/>
              </w:rPr>
              <w:t xml:space="preserve"> «Формула профессии». Практическая работа. Упражнения «По горячим следам», «Назови профессию». Работа со «словарем профессий».</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sz w:val="24"/>
                <w:szCs w:val="24"/>
              </w:rPr>
              <w:t xml:space="preserve">Методика «Профиль» (модификация методики «Карта интересов» А. </w:t>
            </w:r>
            <w:proofErr w:type="spellStart"/>
            <w:r w:rsidRPr="00294736">
              <w:rPr>
                <w:rFonts w:ascii="Times New Roman" w:hAnsi="Times New Roman"/>
                <w:color w:val="000000" w:themeColor="text1"/>
                <w:sz w:val="24"/>
                <w:szCs w:val="24"/>
              </w:rPr>
              <w:t>Голомштока</w:t>
            </w:r>
            <w:proofErr w:type="spellEnd"/>
            <w:r w:rsidRPr="00294736">
              <w:rPr>
                <w:rFonts w:ascii="Times New Roman" w:hAnsi="Times New Roman"/>
                <w:color w:val="000000" w:themeColor="text1"/>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844"/>
        </w:trPr>
        <w:tc>
          <w:tcPr>
            <w:tcW w:w="3224" w:type="dxa"/>
            <w:vMerge/>
            <w:tcBorders>
              <w:left w:val="single" w:sz="2" w:space="0" w:color="auto"/>
              <w:bottom w:val="nil"/>
              <w:right w:val="single" w:sz="2" w:space="0" w:color="auto"/>
            </w:tcBorders>
          </w:tcPr>
          <w:p w:rsidR="00294736" w:rsidRPr="00294736" w:rsidRDefault="00294736" w:rsidP="00BF3CD3">
            <w:pPr>
              <w:widowControl w:val="0"/>
              <w:autoSpaceDE w:val="0"/>
              <w:autoSpaceDN w:val="0"/>
              <w:adjustRightInd w:val="0"/>
              <w:spacing w:before="6" w:after="0" w:line="228" w:lineRule="auto"/>
              <w:ind w:left="108" w:right="285"/>
              <w:rPr>
                <w:rFonts w:ascii="Times New Roman" w:hAnsi="Times New Roman"/>
                <w:color w:val="000000" w:themeColor="text1"/>
                <w:spacing w:val="2"/>
                <w:sz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sz w:val="24"/>
                <w:szCs w:val="24"/>
              </w:rPr>
            </w:pPr>
            <w:r w:rsidRPr="00294736">
              <w:rPr>
                <w:rFonts w:ascii="Times New Roman" w:hAnsi="Times New Roman"/>
                <w:color w:val="000000" w:themeColor="text1"/>
              </w:rPr>
              <w:t xml:space="preserve">Самостоятельная работа. </w:t>
            </w:r>
            <w:r w:rsidRPr="00294736">
              <w:rPr>
                <w:rFonts w:ascii="Times New Roman" w:eastAsia="Times New Roman" w:hAnsi="Times New Roman"/>
                <w:color w:val="000000" w:themeColor="text1"/>
              </w:rPr>
              <w:t>Если вы уже выбрали профессию, подумайте, соответствует ли она этим характеристикам.</w:t>
            </w:r>
            <w:r w:rsidRPr="00294736">
              <w:rPr>
                <w:rFonts w:ascii="Times New Roman" w:eastAsia="Times New Roman" w:hAnsi="Times New Roman"/>
                <w:color w:val="000000" w:themeColor="text1"/>
              </w:rPr>
              <w:br/>
              <w:t>Если нет – попробуйте смоделировать ее по этим признакам.</w:t>
            </w:r>
            <w:r w:rsidRPr="00294736">
              <w:rPr>
                <w:rFonts w:ascii="Times New Roman" w:eastAsia="Times New Roman" w:hAnsi="Times New Roman"/>
                <w:color w:val="000000" w:themeColor="text1"/>
                <w:sz w:val="24"/>
                <w:szCs w:val="24"/>
              </w:rPr>
              <w:t xml:space="preserve"> </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1</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651"/>
        </w:trPr>
        <w:tc>
          <w:tcPr>
            <w:tcW w:w="3224" w:type="dxa"/>
            <w:vMerge w:val="restart"/>
            <w:tcBorders>
              <w:top w:val="single" w:sz="2" w:space="0" w:color="auto"/>
              <w:left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40" w:lineRule="auto"/>
              <w:ind w:left="108" w:right="620"/>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2.5</w:t>
            </w:r>
            <w:r w:rsidRPr="00294736">
              <w:rPr>
                <w:rFonts w:ascii="Times New Roman" w:hAnsi="Times New Roman"/>
                <w:b/>
                <w:i/>
                <w:iCs/>
                <w:color w:val="000000" w:themeColor="text1"/>
                <w:sz w:val="24"/>
              </w:rPr>
              <w:t>.</w:t>
            </w:r>
            <w:r w:rsidRPr="00294736">
              <w:rPr>
                <w:rFonts w:ascii="Times New Roman" w:hAnsi="Times New Roman"/>
                <w:color w:val="000000" w:themeColor="text1"/>
                <w:sz w:val="24"/>
              </w:rPr>
              <w:t xml:space="preserve"> Профессиональный тип личности</w:t>
            </w:r>
          </w:p>
          <w:p w:rsidR="00294736" w:rsidRPr="00294736" w:rsidRDefault="00294736" w:rsidP="00BF3CD3">
            <w:pPr>
              <w:widowControl w:val="0"/>
              <w:autoSpaceDE w:val="0"/>
              <w:autoSpaceDN w:val="0"/>
              <w:adjustRightInd w:val="0"/>
              <w:spacing w:before="6" w:after="0" w:line="240" w:lineRule="auto"/>
              <w:ind w:left="108" w:right="620"/>
              <w:rPr>
                <w:rFonts w:ascii="Times New Roman" w:hAnsi="Times New Roman"/>
                <w:color w:val="000000" w:themeColor="text1"/>
                <w:sz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 xml:space="preserve">Практическое занятие. Связь между психологическим типом человека и его профессией. Типы личности (по Дж. </w:t>
            </w:r>
            <w:proofErr w:type="spellStart"/>
            <w:r w:rsidRPr="00294736">
              <w:rPr>
                <w:rFonts w:ascii="Times New Roman" w:hAnsi="Times New Roman"/>
                <w:color w:val="000000" w:themeColor="text1"/>
              </w:rPr>
              <w:t>Голланду</w:t>
            </w:r>
            <w:proofErr w:type="spellEnd"/>
            <w:r w:rsidRPr="00294736">
              <w:rPr>
                <w:rFonts w:ascii="Times New Roman" w:hAnsi="Times New Roman"/>
                <w:color w:val="000000" w:themeColor="text1"/>
              </w:rPr>
              <w:t xml:space="preserve">): реалистический, интеллектуальный, социальный, офисный, предпринимательский, артистический. Приспособленность различных типов к профессиональным областям. Выполнение теста на определение личного профессионального типа. </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rPr>
              <w:t xml:space="preserve">Определение профессионального типа личности» (авторская модификация методики Д. </w:t>
            </w:r>
            <w:proofErr w:type="spellStart"/>
            <w:r w:rsidRPr="00294736">
              <w:rPr>
                <w:rFonts w:ascii="Times New Roman" w:hAnsi="Times New Roman"/>
                <w:color w:val="000000" w:themeColor="text1"/>
              </w:rPr>
              <w:t>Холланда</w:t>
            </w:r>
            <w:proofErr w:type="spellEnd"/>
            <w:r w:rsidRPr="00294736">
              <w:rPr>
                <w:rFonts w:ascii="Times New Roman" w:hAnsi="Times New Roman"/>
                <w:color w:val="000000" w:themeColor="text1"/>
              </w:rPr>
              <w:t>);</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lang w:val="en-US"/>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502"/>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40" w:lineRule="auto"/>
              <w:ind w:left="108" w:right="620"/>
              <w:rPr>
                <w:rFonts w:ascii="Times New Roman" w:hAnsi="Times New Roman"/>
                <w:color w:val="000000" w:themeColor="text1"/>
                <w:spacing w:val="2"/>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sz w:val="24"/>
                <w:szCs w:val="24"/>
              </w:rPr>
            </w:pPr>
            <w:r w:rsidRPr="00294736">
              <w:rPr>
                <w:rFonts w:ascii="Times New Roman" w:hAnsi="Times New Roman"/>
                <w:color w:val="000000" w:themeColor="text1"/>
              </w:rPr>
              <w:t xml:space="preserve">Самостоятельная работа. </w:t>
            </w:r>
            <w:r w:rsidRPr="00294736">
              <w:rPr>
                <w:rFonts w:ascii="Times New Roman" w:eastAsia="Times New Roman" w:hAnsi="Times New Roman"/>
                <w:color w:val="000000" w:themeColor="text1"/>
              </w:rPr>
              <w:t>Узнайте названия профессий ваших родителей и родственников. К какому типу они относятся</w:t>
            </w:r>
            <w:r w:rsidRPr="00294736">
              <w:rPr>
                <w:rFonts w:ascii="Times New Roman" w:eastAsia="Times New Roman" w:hAnsi="Times New Roman"/>
                <w:color w:val="000000" w:themeColor="text1"/>
                <w:sz w:val="24"/>
                <w:szCs w:val="24"/>
              </w:rPr>
              <w:t xml:space="preserve">? </w:t>
            </w:r>
          </w:p>
          <w:p w:rsidR="00294736" w:rsidRPr="00294736" w:rsidRDefault="00294736" w:rsidP="00BF3CD3">
            <w:pPr>
              <w:spacing w:before="100" w:beforeAutospacing="1" w:after="100" w:afterAutospacing="1"/>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1</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bl>
    <w:tbl>
      <w:tblPr>
        <w:tblpPr w:leftFromText="180" w:rightFromText="180" w:bottomFromText="200" w:vertAnchor="text" w:horzAnchor="margin" w:tblpY="-285"/>
        <w:tblW w:w="15313" w:type="dxa"/>
        <w:tblLayout w:type="fixed"/>
        <w:tblCellMar>
          <w:left w:w="0" w:type="dxa"/>
          <w:right w:w="0" w:type="dxa"/>
        </w:tblCellMar>
        <w:tblLook w:val="04A0" w:firstRow="1" w:lastRow="0" w:firstColumn="1" w:lastColumn="0" w:noHBand="0" w:noVBand="1"/>
      </w:tblPr>
      <w:tblGrid>
        <w:gridCol w:w="3224"/>
        <w:gridCol w:w="9253"/>
        <w:gridCol w:w="1418"/>
        <w:gridCol w:w="1418"/>
      </w:tblGrid>
      <w:tr w:rsidR="00294736" w:rsidRPr="00294736" w:rsidTr="00294736">
        <w:trPr>
          <w:trHeight w:hRule="exact" w:val="714"/>
        </w:trPr>
        <w:tc>
          <w:tcPr>
            <w:tcW w:w="3224" w:type="dxa"/>
            <w:tcBorders>
              <w:top w:val="single" w:sz="2" w:space="0" w:color="auto"/>
              <w:left w:val="single" w:sz="2" w:space="0" w:color="auto"/>
              <w:bottom w:val="single" w:sz="2" w:space="0" w:color="auto"/>
              <w:right w:val="single" w:sz="2" w:space="0" w:color="auto"/>
            </w:tcBorders>
            <w:hideMark/>
          </w:tcPr>
          <w:p w:rsidR="00294736" w:rsidRPr="00294736" w:rsidRDefault="00294736" w:rsidP="000D58D2">
            <w:pPr>
              <w:widowControl w:val="0"/>
              <w:autoSpaceDE w:val="0"/>
              <w:autoSpaceDN w:val="0"/>
              <w:adjustRightInd w:val="0"/>
              <w:spacing w:before="6" w:after="0" w:line="240" w:lineRule="auto"/>
              <w:ind w:left="108" w:right="-20"/>
              <w:rPr>
                <w:rFonts w:ascii="Times New Roman" w:hAnsi="Times New Roman"/>
                <w:color w:val="000000" w:themeColor="text1"/>
                <w:sz w:val="24"/>
              </w:rPr>
            </w:pPr>
            <w:r w:rsidRPr="00294736">
              <w:rPr>
                <w:rFonts w:ascii="Times New Roman" w:hAnsi="Times New Roman"/>
                <w:b/>
                <w:i/>
                <w:color w:val="000000" w:themeColor="text1"/>
                <w:spacing w:val="2"/>
                <w:sz w:val="24"/>
              </w:rPr>
              <w:lastRenderedPageBreak/>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2.6.</w:t>
            </w:r>
            <w:r w:rsidRPr="00294736">
              <w:rPr>
                <w:rFonts w:ascii="Times New Roman" w:hAnsi="Times New Roman"/>
                <w:color w:val="000000" w:themeColor="text1"/>
                <w:sz w:val="24"/>
              </w:rPr>
              <w:t xml:space="preserve"> Профессия, специальность, должность</w:t>
            </w:r>
          </w:p>
        </w:tc>
        <w:tc>
          <w:tcPr>
            <w:tcW w:w="9253" w:type="dxa"/>
            <w:tcBorders>
              <w:top w:val="single" w:sz="2" w:space="0" w:color="auto"/>
              <w:left w:val="single" w:sz="2" w:space="0" w:color="auto"/>
              <w:bottom w:val="single" w:sz="4" w:space="0" w:color="auto"/>
              <w:right w:val="single" w:sz="2" w:space="0" w:color="auto"/>
            </w:tcBorders>
          </w:tcPr>
          <w:p w:rsidR="00294736" w:rsidRPr="00294736" w:rsidRDefault="00294736" w:rsidP="000D58D2">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Виды трудовой деятельности. Отличия профессии от других видов трудовой деятельности. Профессия, специальность, должность. Формула профессий. Понятие о </w:t>
            </w:r>
            <w:proofErr w:type="spellStart"/>
            <w:r w:rsidRPr="00294736">
              <w:rPr>
                <w:rFonts w:ascii="Times New Roman" w:hAnsi="Times New Roman"/>
                <w:color w:val="000000" w:themeColor="text1"/>
              </w:rPr>
              <w:t>профессиограмме</w:t>
            </w:r>
            <w:proofErr w:type="spellEnd"/>
            <w:r w:rsidRPr="00294736">
              <w:rPr>
                <w:rFonts w:ascii="Times New Roman" w:hAnsi="Times New Roman"/>
                <w:color w:val="000000" w:themeColor="text1"/>
              </w:rPr>
              <w:t>.</w:t>
            </w:r>
          </w:p>
          <w:p w:rsidR="00294736" w:rsidRPr="00294736" w:rsidRDefault="00294736" w:rsidP="000D58D2">
            <w:pPr>
              <w:widowControl w:val="0"/>
              <w:autoSpaceDE w:val="0"/>
              <w:autoSpaceDN w:val="0"/>
              <w:adjustRightInd w:val="0"/>
              <w:spacing w:before="6" w:after="0" w:line="228" w:lineRule="auto"/>
              <w:ind w:left="110" w:right="498"/>
              <w:rPr>
                <w:rFonts w:ascii="Times New Roman" w:hAnsi="Times New Roman"/>
                <w:color w:val="000000" w:themeColor="text1"/>
              </w:rPr>
            </w:pPr>
          </w:p>
        </w:tc>
        <w:tc>
          <w:tcPr>
            <w:tcW w:w="1418" w:type="dxa"/>
            <w:tcBorders>
              <w:top w:val="single" w:sz="2" w:space="0" w:color="auto"/>
              <w:left w:val="single" w:sz="2" w:space="0" w:color="auto"/>
              <w:bottom w:val="single" w:sz="4" w:space="0" w:color="auto"/>
              <w:right w:val="single" w:sz="2" w:space="0" w:color="auto"/>
            </w:tcBorders>
          </w:tcPr>
          <w:p w:rsidR="00294736" w:rsidRPr="00294736" w:rsidRDefault="00294736" w:rsidP="000D58D2">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0D58D2">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418" w:type="dxa"/>
            <w:tcBorders>
              <w:top w:val="single" w:sz="2" w:space="0" w:color="auto"/>
              <w:left w:val="single" w:sz="2" w:space="0" w:color="auto"/>
              <w:bottom w:val="single" w:sz="4"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605"/>
        </w:trPr>
        <w:tc>
          <w:tcPr>
            <w:tcW w:w="3224" w:type="dxa"/>
            <w:vMerge w:val="restart"/>
            <w:tcBorders>
              <w:top w:val="single" w:sz="2" w:space="0" w:color="auto"/>
              <w:left w:val="single" w:sz="2" w:space="0" w:color="auto"/>
              <w:right w:val="single" w:sz="4" w:space="0" w:color="auto"/>
            </w:tcBorders>
            <w:hideMark/>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2.7.</w:t>
            </w:r>
            <w:r w:rsidRPr="00294736">
              <w:rPr>
                <w:rFonts w:ascii="Times New Roman" w:hAnsi="Times New Roman"/>
                <w:color w:val="000000" w:themeColor="text1"/>
                <w:sz w:val="24"/>
              </w:rPr>
              <w:t xml:space="preserve"> Определение </w:t>
            </w:r>
          </w:p>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z w:val="24"/>
              </w:rPr>
            </w:pPr>
            <w:r w:rsidRPr="00294736">
              <w:rPr>
                <w:rFonts w:ascii="Times New Roman" w:hAnsi="Times New Roman"/>
                <w:color w:val="000000" w:themeColor="text1"/>
                <w:sz w:val="24"/>
              </w:rPr>
              <w:t>профессии</w:t>
            </w: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 xml:space="preserve">Практическое занятие. Качества личности, необходимые для успешности профессиональной деятельности. Требования профессии к человеку. Черты характера, отличающие успешного специалиста в любой области. Практическая работа. Упражнения «Найди профессии», «По горячим следам». Работа со «словарем профессий». Диагностические процедуры. Модификация методики Н.С. </w:t>
            </w:r>
            <w:proofErr w:type="spellStart"/>
            <w:r w:rsidRPr="00294736">
              <w:rPr>
                <w:rFonts w:ascii="Times New Roman" w:hAnsi="Times New Roman"/>
                <w:color w:val="000000" w:themeColor="text1"/>
              </w:rPr>
              <w:t>Пряжникова</w:t>
            </w:r>
            <w:proofErr w:type="spellEnd"/>
            <w:r w:rsidRPr="00294736">
              <w:rPr>
                <w:rFonts w:ascii="Times New Roman" w:hAnsi="Times New Roman"/>
                <w:color w:val="000000" w:themeColor="text1"/>
              </w:rPr>
              <w:t xml:space="preserve"> «Формула профессии».</w:t>
            </w:r>
          </w:p>
        </w:tc>
        <w:tc>
          <w:tcPr>
            <w:tcW w:w="1418"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widowControl w:val="0"/>
              <w:autoSpaceDE w:val="0"/>
              <w:autoSpaceDN w:val="0"/>
              <w:adjustRightInd w:val="0"/>
              <w:spacing w:after="7" w:line="220" w:lineRule="exact"/>
              <w:rPr>
                <w:rFonts w:ascii="Times New Roman" w:hAnsi="Times New Roman"/>
                <w:color w:val="000000" w:themeColor="text1"/>
              </w:rPr>
            </w:pPr>
          </w:p>
          <w:p w:rsidR="00294736" w:rsidRPr="00294736" w:rsidRDefault="00294736" w:rsidP="000D58D2">
            <w:pPr>
              <w:widowControl w:val="0"/>
              <w:autoSpaceDE w:val="0"/>
              <w:autoSpaceDN w:val="0"/>
              <w:adjustRightInd w:val="0"/>
              <w:spacing w:after="0" w:line="228" w:lineRule="auto"/>
              <w:ind w:left="425" w:right="473"/>
              <w:jc w:val="right"/>
              <w:rPr>
                <w:rFonts w:ascii="Times New Roman" w:hAnsi="Times New Roman"/>
                <w:color w:val="000000" w:themeColor="text1"/>
              </w:rPr>
            </w:pPr>
          </w:p>
          <w:p w:rsidR="00294736" w:rsidRPr="00294736" w:rsidRDefault="00294736" w:rsidP="000D58D2">
            <w:pPr>
              <w:widowControl w:val="0"/>
              <w:autoSpaceDE w:val="0"/>
              <w:autoSpaceDN w:val="0"/>
              <w:adjustRightInd w:val="0"/>
              <w:spacing w:after="0" w:line="228" w:lineRule="auto"/>
              <w:ind w:right="473"/>
              <w:jc w:val="right"/>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04"/>
        </w:trPr>
        <w:tc>
          <w:tcPr>
            <w:tcW w:w="3224" w:type="dxa"/>
            <w:vMerge/>
            <w:tcBorders>
              <w:left w:val="single" w:sz="2" w:space="0" w:color="auto"/>
              <w:bottom w:val="single" w:sz="2" w:space="0" w:color="auto"/>
              <w:right w:val="single" w:sz="2" w:space="0" w:color="auto"/>
            </w:tcBorders>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pacing w:val="2"/>
                <w:sz w:val="24"/>
              </w:rPr>
            </w:pPr>
          </w:p>
        </w:tc>
        <w:tc>
          <w:tcPr>
            <w:tcW w:w="9253" w:type="dxa"/>
            <w:tcBorders>
              <w:top w:val="single" w:sz="4" w:space="0" w:color="auto"/>
              <w:left w:val="single" w:sz="2" w:space="0" w:color="auto"/>
              <w:bottom w:val="single" w:sz="2" w:space="0" w:color="auto"/>
              <w:right w:val="single" w:sz="2" w:space="0" w:color="auto"/>
            </w:tcBorders>
          </w:tcPr>
          <w:p w:rsidR="00294736" w:rsidRPr="00294736" w:rsidRDefault="00294736" w:rsidP="000D58D2">
            <w:pPr>
              <w:spacing w:before="100" w:beforeAutospacing="1" w:after="100" w:afterAutospacing="1" w:line="240" w:lineRule="auto"/>
              <w:rPr>
                <w:rFonts w:ascii="Times New Roman" w:eastAsia="Times New Roman" w:hAnsi="Times New Roman"/>
                <w:color w:val="000000" w:themeColor="text1"/>
                <w:sz w:val="24"/>
                <w:szCs w:val="24"/>
              </w:rPr>
            </w:pPr>
            <w:r w:rsidRPr="00294736">
              <w:rPr>
                <w:rFonts w:ascii="Times New Roman" w:hAnsi="Times New Roman"/>
                <w:color w:val="000000" w:themeColor="text1"/>
              </w:rPr>
              <w:t xml:space="preserve">Самостоятельная работа. </w:t>
            </w:r>
            <w:r w:rsidRPr="00294736">
              <w:rPr>
                <w:rFonts w:ascii="Times New Roman" w:eastAsia="Times New Roman" w:hAnsi="Times New Roman"/>
                <w:color w:val="000000" w:themeColor="text1"/>
              </w:rPr>
              <w:t>Узнайте названия профессий ваших родителей и родственников. К какому типу они относятся</w:t>
            </w:r>
            <w:r w:rsidRPr="00294736">
              <w:rPr>
                <w:rFonts w:ascii="Times New Roman" w:eastAsia="Times New Roman" w:hAnsi="Times New Roman"/>
                <w:color w:val="000000" w:themeColor="text1"/>
                <w:sz w:val="24"/>
                <w:szCs w:val="24"/>
              </w:rPr>
              <w:t xml:space="preserve">? </w:t>
            </w:r>
          </w:p>
          <w:p w:rsidR="00294736" w:rsidRPr="00294736" w:rsidRDefault="00294736" w:rsidP="000D58D2">
            <w:pPr>
              <w:spacing w:before="100" w:beforeAutospacing="1" w:after="100" w:afterAutospacing="1"/>
              <w:rPr>
                <w:rFonts w:ascii="Times New Roman" w:hAnsi="Times New Roman"/>
                <w:color w:val="000000" w:themeColor="text1"/>
              </w:rPr>
            </w:pPr>
          </w:p>
        </w:tc>
        <w:tc>
          <w:tcPr>
            <w:tcW w:w="1418" w:type="dxa"/>
            <w:tcBorders>
              <w:top w:val="single" w:sz="4" w:space="0" w:color="auto"/>
              <w:left w:val="single" w:sz="2" w:space="0" w:color="auto"/>
              <w:bottom w:val="single" w:sz="2" w:space="0" w:color="auto"/>
              <w:right w:val="single" w:sz="2"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2" w:space="0" w:color="auto"/>
              <w:bottom w:val="single" w:sz="2"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322"/>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pacing w:val="2"/>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2.8</w:t>
            </w:r>
            <w:r w:rsidRPr="00294736">
              <w:rPr>
                <w:rFonts w:ascii="Times New Roman" w:hAnsi="Times New Roman"/>
                <w:color w:val="000000" w:themeColor="text1"/>
                <w:sz w:val="24"/>
              </w:rPr>
              <w:t>. Интересы и склонности в выборе профессии.</w:t>
            </w:r>
          </w:p>
        </w:tc>
        <w:tc>
          <w:tcPr>
            <w:tcW w:w="9253" w:type="dxa"/>
            <w:tcBorders>
              <w:top w:val="single" w:sz="2" w:space="0" w:color="auto"/>
              <w:left w:val="single" w:sz="2" w:space="0" w:color="auto"/>
              <w:bottom w:val="single" w:sz="4" w:space="0" w:color="auto"/>
              <w:right w:val="single" w:sz="2" w:space="0" w:color="auto"/>
            </w:tcBorders>
          </w:tcPr>
          <w:p w:rsidR="00294736" w:rsidRPr="00294736" w:rsidRDefault="00294736" w:rsidP="000D58D2">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Склонности, желания, интересы личности. Содержание, глубина, длительность интересов. Формирование интересов и склонностей. Связь интересов с особенностями темперамента. </w:t>
            </w:r>
          </w:p>
        </w:tc>
        <w:tc>
          <w:tcPr>
            <w:tcW w:w="1418" w:type="dxa"/>
            <w:tcBorders>
              <w:top w:val="single" w:sz="2" w:space="0" w:color="auto"/>
              <w:left w:val="single" w:sz="2" w:space="0" w:color="auto"/>
              <w:bottom w:val="single" w:sz="4" w:space="0" w:color="auto"/>
              <w:right w:val="single" w:sz="2" w:space="0" w:color="auto"/>
            </w:tcBorders>
            <w:hideMark/>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2" w:space="0" w:color="auto"/>
              <w:left w:val="single" w:sz="2" w:space="0" w:color="auto"/>
              <w:bottom w:val="single" w:sz="4"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70"/>
        </w:trPr>
        <w:tc>
          <w:tcPr>
            <w:tcW w:w="3224" w:type="dxa"/>
            <w:vMerge/>
            <w:tcBorders>
              <w:left w:val="single" w:sz="2" w:space="0" w:color="auto"/>
              <w:bottom w:val="single" w:sz="2" w:space="0" w:color="auto"/>
              <w:right w:val="single" w:sz="4" w:space="0" w:color="auto"/>
            </w:tcBorders>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pacing w:val="2"/>
                <w:sz w:val="24"/>
              </w:rPr>
            </w:pP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shd w:val="clear" w:color="auto" w:fill="FFFFFF"/>
              <w:spacing w:before="100" w:beforeAutospacing="1" w:after="100" w:afterAutospacing="1" w:line="240" w:lineRule="auto"/>
              <w:jc w:val="both"/>
              <w:rPr>
                <w:rFonts w:ascii="Times New Roman" w:hAnsi="Times New Roman"/>
                <w:color w:val="000000" w:themeColor="text1"/>
              </w:rPr>
            </w:pPr>
            <w:r w:rsidRPr="00294736">
              <w:rPr>
                <w:rFonts w:ascii="Times New Roman" w:hAnsi="Times New Roman"/>
                <w:color w:val="000000" w:themeColor="text1"/>
              </w:rPr>
              <w:t>Практическое занятие.  Опросник «Вегетативная лабильность»</w:t>
            </w:r>
          </w:p>
        </w:tc>
        <w:tc>
          <w:tcPr>
            <w:tcW w:w="1418"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328"/>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0D58D2">
            <w:pPr>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2.9.</w:t>
            </w:r>
            <w:r w:rsidRPr="00294736">
              <w:rPr>
                <w:rFonts w:ascii="Times New Roman" w:hAnsi="Times New Roman"/>
                <w:color w:val="000000" w:themeColor="text1"/>
                <w:sz w:val="24"/>
              </w:rPr>
              <w:t xml:space="preserve"> Обобщающее занятие по теме «Что я знаю о профессиях?»</w:t>
            </w:r>
          </w:p>
        </w:tc>
        <w:tc>
          <w:tcPr>
            <w:tcW w:w="9253" w:type="dxa"/>
            <w:vMerge w:val="restart"/>
            <w:tcBorders>
              <w:top w:val="single" w:sz="4" w:space="0" w:color="auto"/>
              <w:left w:val="single" w:sz="2" w:space="0" w:color="auto"/>
              <w:right w:val="single" w:sz="2" w:space="0" w:color="auto"/>
            </w:tcBorders>
          </w:tcPr>
          <w:p w:rsidR="00294736" w:rsidRPr="00294736" w:rsidRDefault="00294736" w:rsidP="000D58D2">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Модель будущей профессии. Самоанализ. Практическая работа. Анализ профессий, соответствующих интересам и склонностям, состоянию здоровья. Работа с психологическим кроссвордом.</w:t>
            </w:r>
          </w:p>
        </w:tc>
        <w:tc>
          <w:tcPr>
            <w:tcW w:w="1418" w:type="dxa"/>
            <w:tcBorders>
              <w:top w:val="single" w:sz="4" w:space="0" w:color="auto"/>
              <w:left w:val="single" w:sz="2" w:space="0" w:color="auto"/>
              <w:right w:val="single" w:sz="2" w:space="0" w:color="auto"/>
            </w:tcBorders>
            <w:hideMark/>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2" w:space="0" w:color="auto"/>
              <w:right w:val="single" w:sz="2"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p>
        </w:tc>
      </w:tr>
      <w:tr w:rsidR="00294736" w:rsidRPr="00294736" w:rsidTr="00294736">
        <w:trPr>
          <w:trHeight w:hRule="exact" w:val="534"/>
        </w:trPr>
        <w:tc>
          <w:tcPr>
            <w:tcW w:w="3224" w:type="dxa"/>
            <w:vMerge/>
            <w:tcBorders>
              <w:left w:val="single" w:sz="2" w:space="0" w:color="auto"/>
              <w:bottom w:val="single" w:sz="2" w:space="0" w:color="auto"/>
              <w:right w:val="single" w:sz="2" w:space="0" w:color="auto"/>
            </w:tcBorders>
          </w:tcPr>
          <w:p w:rsidR="00294736" w:rsidRPr="00294736" w:rsidRDefault="00294736" w:rsidP="000D58D2">
            <w:pPr>
              <w:rPr>
                <w:rFonts w:ascii="Times New Roman" w:hAnsi="Times New Roman"/>
                <w:color w:val="000000" w:themeColor="text1"/>
                <w:spacing w:val="2"/>
                <w:sz w:val="24"/>
              </w:rPr>
            </w:pPr>
          </w:p>
        </w:tc>
        <w:tc>
          <w:tcPr>
            <w:tcW w:w="9253" w:type="dxa"/>
            <w:vMerge/>
            <w:tcBorders>
              <w:left w:val="single" w:sz="2" w:space="0" w:color="auto"/>
              <w:bottom w:val="single" w:sz="4" w:space="0" w:color="auto"/>
              <w:right w:val="single" w:sz="2" w:space="0" w:color="auto"/>
            </w:tcBorders>
          </w:tcPr>
          <w:p w:rsidR="00294736" w:rsidRPr="00294736" w:rsidRDefault="00294736" w:rsidP="000D58D2">
            <w:pPr>
              <w:spacing w:before="100" w:beforeAutospacing="1" w:after="100" w:afterAutospacing="1" w:line="240" w:lineRule="auto"/>
              <w:rPr>
                <w:rFonts w:ascii="Times New Roman" w:hAnsi="Times New Roman"/>
                <w:color w:val="000000" w:themeColor="text1"/>
              </w:rPr>
            </w:pPr>
          </w:p>
        </w:tc>
        <w:tc>
          <w:tcPr>
            <w:tcW w:w="1418" w:type="dxa"/>
            <w:tcBorders>
              <w:left w:val="single" w:sz="2" w:space="0" w:color="auto"/>
              <w:bottom w:val="single" w:sz="2" w:space="0" w:color="auto"/>
              <w:right w:val="single" w:sz="2"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p>
        </w:tc>
        <w:tc>
          <w:tcPr>
            <w:tcW w:w="1418" w:type="dxa"/>
            <w:tcBorders>
              <w:left w:val="single" w:sz="2" w:space="0" w:color="auto"/>
              <w:bottom w:val="single" w:sz="2"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682"/>
        </w:trPr>
        <w:tc>
          <w:tcPr>
            <w:tcW w:w="3224" w:type="dxa"/>
            <w:tcBorders>
              <w:top w:val="single" w:sz="2" w:space="0" w:color="auto"/>
              <w:left w:val="single" w:sz="2" w:space="0" w:color="auto"/>
              <w:bottom w:val="single" w:sz="4" w:space="0" w:color="auto"/>
              <w:right w:val="single" w:sz="4" w:space="0" w:color="auto"/>
            </w:tcBorders>
            <w:hideMark/>
          </w:tcPr>
          <w:p w:rsidR="00294736" w:rsidRPr="00294736" w:rsidRDefault="00294736" w:rsidP="000D58D2">
            <w:pPr>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2.10</w:t>
            </w:r>
            <w:r w:rsidRPr="00294736">
              <w:rPr>
                <w:rFonts w:ascii="Times New Roman" w:hAnsi="Times New Roman"/>
                <w:i/>
                <w:color w:val="000000" w:themeColor="text1"/>
                <w:sz w:val="24"/>
              </w:rPr>
              <w:t>.</w:t>
            </w:r>
            <w:r w:rsidRPr="00294736">
              <w:rPr>
                <w:rFonts w:ascii="Times New Roman" w:hAnsi="Times New Roman"/>
                <w:color w:val="000000" w:themeColor="text1"/>
                <w:sz w:val="24"/>
              </w:rPr>
              <w:t xml:space="preserve"> Обобщающее занятие по итогам года</w:t>
            </w: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spacing w:after="0" w:line="240" w:lineRule="auto"/>
              <w:rPr>
                <w:rFonts w:ascii="Times New Roman" w:hAnsi="Times New Roman"/>
                <w:color w:val="000000" w:themeColor="text1"/>
              </w:rPr>
            </w:pPr>
            <w:r w:rsidRPr="00294736">
              <w:rPr>
                <w:rFonts w:ascii="Times New Roman" w:hAnsi="Times New Roman"/>
                <w:color w:val="000000" w:themeColor="text1"/>
              </w:rPr>
              <w:t>Рынок труда как система социально-экономических взаимоотношений. Закон спроса и предложения. Трудовое соглашение или контракт. Заработная плата и квалификация специалиста, уровень профессиональной подготовки, опыт работы, личностные и профессионально важные качества человека.</w:t>
            </w:r>
          </w:p>
          <w:p w:rsidR="00294736" w:rsidRPr="00294736" w:rsidRDefault="00294736" w:rsidP="000D58D2">
            <w:pPr>
              <w:spacing w:after="0" w:line="240" w:lineRule="auto"/>
              <w:ind w:firstLine="709"/>
              <w:rPr>
                <w:rFonts w:ascii="Times New Roman" w:hAnsi="Times New Roman"/>
                <w:color w:val="000000" w:themeColor="text1"/>
              </w:rPr>
            </w:pPr>
            <w:r w:rsidRPr="00294736">
              <w:rPr>
                <w:rFonts w:ascii="Times New Roman" w:hAnsi="Times New Roman"/>
                <w:color w:val="000000" w:themeColor="text1"/>
              </w:rPr>
              <w:t>Практическая работа. Анализ современного рынка труда и потребности в специалистах, анализ «мышеловок» (вариантов заманчивых предложений), работа со «словарем профессий».</w:t>
            </w:r>
          </w:p>
          <w:p w:rsidR="00294736" w:rsidRPr="00294736" w:rsidRDefault="00294736" w:rsidP="000D58D2">
            <w:pPr>
              <w:widowControl w:val="0"/>
              <w:autoSpaceDE w:val="0"/>
              <w:autoSpaceDN w:val="0"/>
              <w:adjustRightInd w:val="0"/>
              <w:spacing w:before="6" w:after="0" w:line="228" w:lineRule="auto"/>
              <w:ind w:left="110" w:right="-20"/>
              <w:rPr>
                <w:rFonts w:ascii="Times New Roman" w:hAnsi="Times New Roman"/>
                <w:color w:val="000000" w:themeColor="text1"/>
              </w:rPr>
            </w:pPr>
          </w:p>
        </w:tc>
        <w:tc>
          <w:tcPr>
            <w:tcW w:w="1418" w:type="dxa"/>
            <w:tcBorders>
              <w:top w:val="single" w:sz="2" w:space="0" w:color="auto"/>
              <w:left w:val="single" w:sz="4" w:space="0" w:color="auto"/>
              <w:bottom w:val="single" w:sz="4" w:space="0" w:color="auto"/>
              <w:right w:val="single" w:sz="2" w:space="0" w:color="auto"/>
            </w:tcBorders>
            <w:hideMark/>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2" w:space="0" w:color="auto"/>
              <w:left w:val="single" w:sz="4" w:space="0" w:color="auto"/>
              <w:bottom w:val="single" w:sz="4"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703"/>
        </w:trPr>
        <w:tc>
          <w:tcPr>
            <w:tcW w:w="3224"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rPr>
                <w:rFonts w:ascii="Times New Roman" w:hAnsi="Times New Roman"/>
                <w:b/>
                <w:i/>
                <w:color w:val="000000" w:themeColor="text1"/>
                <w:spacing w:val="2"/>
                <w:sz w:val="24"/>
              </w:rPr>
            </w:pP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41010E">
            <w:pPr>
              <w:widowControl w:val="0"/>
              <w:autoSpaceDE w:val="0"/>
              <w:autoSpaceDN w:val="0"/>
              <w:adjustRightInd w:val="0"/>
              <w:spacing w:before="6" w:after="0" w:line="232" w:lineRule="auto"/>
              <w:ind w:left="108" w:right="-20"/>
              <w:rPr>
                <w:rFonts w:ascii="Times New Roman" w:hAnsi="Times New Roman"/>
                <w:color w:val="000000" w:themeColor="text1"/>
              </w:rPr>
            </w:pPr>
            <w:r w:rsidRPr="00294736">
              <w:rPr>
                <w:rFonts w:ascii="Times New Roman" w:hAnsi="Times New Roman"/>
                <w:color w:val="000000" w:themeColor="text1"/>
              </w:rPr>
              <w:t>ВСЕ</w:t>
            </w:r>
            <w:r w:rsidRPr="00294736">
              <w:rPr>
                <w:rFonts w:ascii="Times New Roman" w:hAnsi="Times New Roman"/>
                <w:color w:val="000000" w:themeColor="text1"/>
                <w:spacing w:val="-1"/>
              </w:rPr>
              <w:t>Г</w:t>
            </w:r>
            <w:r w:rsidRPr="00294736">
              <w:rPr>
                <w:rFonts w:ascii="Times New Roman" w:hAnsi="Times New Roman"/>
                <w:color w:val="000000" w:themeColor="text1"/>
              </w:rPr>
              <w:t>О</w:t>
            </w:r>
          </w:p>
          <w:p w:rsidR="00294736" w:rsidRPr="00294736" w:rsidRDefault="00294736" w:rsidP="000D58D2">
            <w:pPr>
              <w:spacing w:after="0" w:line="240" w:lineRule="auto"/>
              <w:rPr>
                <w:rFonts w:ascii="Times New Roman" w:hAnsi="Times New Roman"/>
                <w:color w:val="000000" w:themeColor="text1"/>
              </w:rPr>
            </w:pPr>
          </w:p>
        </w:tc>
        <w:tc>
          <w:tcPr>
            <w:tcW w:w="1418" w:type="dxa"/>
            <w:tcBorders>
              <w:top w:val="single" w:sz="2" w:space="0" w:color="auto"/>
              <w:left w:val="single" w:sz="4" w:space="0" w:color="auto"/>
              <w:bottom w:val="single" w:sz="4" w:space="0" w:color="auto"/>
              <w:right w:val="single" w:sz="2" w:space="0" w:color="auto"/>
            </w:tcBorders>
          </w:tcPr>
          <w:p w:rsidR="00294736" w:rsidRPr="00294736" w:rsidRDefault="00294736" w:rsidP="0041010E">
            <w:pPr>
              <w:widowControl w:val="0"/>
              <w:autoSpaceDE w:val="0"/>
              <w:autoSpaceDN w:val="0"/>
              <w:adjustRightInd w:val="0"/>
              <w:spacing w:before="6" w:after="0" w:line="232" w:lineRule="auto"/>
              <w:ind w:left="425" w:right="-20"/>
              <w:rPr>
                <w:rFonts w:ascii="Times New Roman" w:hAnsi="Times New Roman"/>
                <w:color w:val="000000" w:themeColor="text1"/>
              </w:rPr>
            </w:pPr>
            <w:r w:rsidRPr="00294736">
              <w:rPr>
                <w:rFonts w:ascii="Times New Roman" w:hAnsi="Times New Roman"/>
                <w:color w:val="000000" w:themeColor="text1"/>
              </w:rPr>
              <w:t>63</w:t>
            </w:r>
          </w:p>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p>
        </w:tc>
        <w:tc>
          <w:tcPr>
            <w:tcW w:w="1418" w:type="dxa"/>
            <w:tcBorders>
              <w:top w:val="single" w:sz="2" w:space="0" w:color="auto"/>
              <w:left w:val="single" w:sz="4" w:space="0" w:color="auto"/>
              <w:bottom w:val="single" w:sz="4" w:space="0" w:color="auto"/>
              <w:right w:val="single" w:sz="2" w:space="0" w:color="auto"/>
            </w:tcBorders>
          </w:tcPr>
          <w:p w:rsidR="00294736" w:rsidRPr="00294736" w:rsidRDefault="00294736" w:rsidP="0041010E">
            <w:pPr>
              <w:widowControl w:val="0"/>
              <w:autoSpaceDE w:val="0"/>
              <w:autoSpaceDN w:val="0"/>
              <w:adjustRightInd w:val="0"/>
              <w:spacing w:before="6" w:after="0" w:line="232" w:lineRule="auto"/>
              <w:ind w:left="425" w:right="-20"/>
              <w:rPr>
                <w:rFonts w:ascii="Times New Roman" w:hAnsi="Times New Roman"/>
                <w:color w:val="000000" w:themeColor="text1"/>
              </w:rPr>
            </w:pPr>
          </w:p>
        </w:tc>
      </w:tr>
    </w:tbl>
    <w:p w:rsidR="00262CD2" w:rsidRPr="00294736" w:rsidRDefault="00262CD2" w:rsidP="00262CD2">
      <w:pPr>
        <w:widowControl w:val="0"/>
        <w:autoSpaceDE w:val="0"/>
        <w:autoSpaceDN w:val="0"/>
        <w:adjustRightInd w:val="0"/>
        <w:spacing w:after="0" w:line="336" w:lineRule="auto"/>
        <w:ind w:right="1899"/>
        <w:jc w:val="center"/>
        <w:rPr>
          <w:rFonts w:ascii="Times New Roman" w:eastAsiaTheme="minorEastAsia" w:hAnsi="Times New Roman" w:cs="Times New Roman"/>
          <w:b/>
          <w:bCs/>
          <w:color w:val="000000" w:themeColor="text1"/>
          <w:spacing w:val="1"/>
          <w:sz w:val="28"/>
          <w:lang w:eastAsia="ru-RU"/>
        </w:rPr>
        <w:sectPr w:rsidR="00262CD2" w:rsidRPr="00294736" w:rsidSect="00262CD2">
          <w:pgSz w:w="16838" w:h="11906" w:orient="landscape"/>
          <w:pgMar w:top="845" w:right="979" w:bottom="1560" w:left="1134" w:header="720" w:footer="720" w:gutter="0"/>
          <w:cols w:space="720"/>
          <w:docGrid w:linePitch="299"/>
        </w:sectPr>
      </w:pPr>
    </w:p>
    <w:p w:rsidR="00294736" w:rsidRPr="00271F02" w:rsidRDefault="00294736" w:rsidP="00294736">
      <w:pPr>
        <w:widowControl w:val="0"/>
        <w:autoSpaceDE w:val="0"/>
        <w:autoSpaceDN w:val="0"/>
        <w:adjustRightInd w:val="0"/>
        <w:spacing w:after="0" w:line="336" w:lineRule="auto"/>
        <w:ind w:right="1899"/>
        <w:rPr>
          <w:rFonts w:ascii="Times New Roman" w:hAnsi="Times New Roman"/>
        </w:rPr>
      </w:pPr>
      <w:r w:rsidRPr="00271F02">
        <w:rPr>
          <w:rFonts w:ascii="Times New Roman" w:hAnsi="Times New Roman"/>
          <w:b/>
          <w:bCs/>
        </w:rPr>
        <w:lastRenderedPageBreak/>
        <w:t>3.</w:t>
      </w:r>
      <w:r w:rsidRPr="00271F02">
        <w:rPr>
          <w:rFonts w:ascii="Times New Roman" w:hAnsi="Times New Roman"/>
          <w:spacing w:val="69"/>
        </w:rPr>
        <w:t xml:space="preserve"> </w:t>
      </w:r>
      <w:r w:rsidRPr="00271F02">
        <w:rPr>
          <w:rFonts w:ascii="Times New Roman" w:hAnsi="Times New Roman"/>
          <w:b/>
          <w:bCs/>
        </w:rPr>
        <w:t>У</w:t>
      </w:r>
      <w:r w:rsidRPr="00271F02">
        <w:rPr>
          <w:rFonts w:ascii="Times New Roman" w:hAnsi="Times New Roman"/>
          <w:b/>
          <w:bCs/>
          <w:spacing w:val="1"/>
        </w:rPr>
        <w:t>С</w:t>
      </w:r>
      <w:r w:rsidRPr="00271F02">
        <w:rPr>
          <w:rFonts w:ascii="Times New Roman" w:hAnsi="Times New Roman"/>
          <w:b/>
          <w:bCs/>
        </w:rPr>
        <w:t>ЛО</w:t>
      </w:r>
      <w:r w:rsidRPr="00271F02">
        <w:rPr>
          <w:rFonts w:ascii="Times New Roman" w:hAnsi="Times New Roman"/>
          <w:b/>
          <w:bCs/>
          <w:spacing w:val="1"/>
        </w:rPr>
        <w:t>ВИ</w:t>
      </w:r>
      <w:r w:rsidRPr="00271F02">
        <w:rPr>
          <w:rFonts w:ascii="Times New Roman" w:hAnsi="Times New Roman"/>
          <w:b/>
          <w:bCs/>
        </w:rPr>
        <w:t>Я</w:t>
      </w:r>
      <w:r w:rsidRPr="00271F02">
        <w:rPr>
          <w:rFonts w:ascii="Times New Roman" w:hAnsi="Times New Roman"/>
        </w:rPr>
        <w:t xml:space="preserve"> </w:t>
      </w:r>
      <w:r w:rsidRPr="00271F02">
        <w:rPr>
          <w:rFonts w:ascii="Times New Roman" w:hAnsi="Times New Roman"/>
          <w:b/>
          <w:bCs/>
          <w:spacing w:val="-2"/>
        </w:rPr>
        <w:t>Р</w:t>
      </w:r>
      <w:r w:rsidRPr="00271F02">
        <w:rPr>
          <w:rFonts w:ascii="Times New Roman" w:hAnsi="Times New Roman"/>
          <w:b/>
          <w:bCs/>
        </w:rPr>
        <w:t>ЕАЛ</w:t>
      </w:r>
      <w:r w:rsidRPr="00271F02">
        <w:rPr>
          <w:rFonts w:ascii="Times New Roman" w:hAnsi="Times New Roman"/>
          <w:b/>
          <w:bCs/>
          <w:spacing w:val="1"/>
        </w:rPr>
        <w:t>И</w:t>
      </w:r>
      <w:r w:rsidRPr="00271F02">
        <w:rPr>
          <w:rFonts w:ascii="Times New Roman" w:hAnsi="Times New Roman"/>
          <w:b/>
          <w:bCs/>
        </w:rPr>
        <w:t>З</w:t>
      </w:r>
      <w:r w:rsidRPr="00271F02">
        <w:rPr>
          <w:rFonts w:ascii="Times New Roman" w:hAnsi="Times New Roman"/>
          <w:b/>
          <w:bCs/>
          <w:spacing w:val="1"/>
        </w:rPr>
        <w:t>А</w:t>
      </w:r>
      <w:r w:rsidRPr="00271F02">
        <w:rPr>
          <w:rFonts w:ascii="Times New Roman" w:hAnsi="Times New Roman"/>
          <w:b/>
          <w:bCs/>
        </w:rPr>
        <w:t>ЦИ</w:t>
      </w:r>
      <w:r w:rsidRPr="00271F02">
        <w:rPr>
          <w:rFonts w:ascii="Times New Roman" w:hAnsi="Times New Roman"/>
          <w:b/>
          <w:bCs/>
          <w:spacing w:val="1"/>
        </w:rPr>
        <w:t>И</w:t>
      </w:r>
      <w:r w:rsidRPr="00271F02">
        <w:rPr>
          <w:rFonts w:ascii="Times New Roman" w:hAnsi="Times New Roman"/>
        </w:rPr>
        <w:t xml:space="preserve"> </w:t>
      </w:r>
      <w:r w:rsidRPr="00271F02">
        <w:rPr>
          <w:rFonts w:ascii="Times New Roman" w:hAnsi="Times New Roman"/>
          <w:b/>
          <w:bCs/>
        </w:rPr>
        <w:t>ПРОГ</w:t>
      </w:r>
      <w:r w:rsidRPr="00271F02">
        <w:rPr>
          <w:rFonts w:ascii="Times New Roman" w:hAnsi="Times New Roman"/>
          <w:b/>
          <w:bCs/>
          <w:spacing w:val="-3"/>
        </w:rPr>
        <w:t>Р</w:t>
      </w:r>
      <w:r w:rsidRPr="00271F02">
        <w:rPr>
          <w:rFonts w:ascii="Times New Roman" w:hAnsi="Times New Roman"/>
          <w:b/>
          <w:bCs/>
        </w:rPr>
        <w:t>А</w:t>
      </w:r>
      <w:r w:rsidRPr="00271F02">
        <w:rPr>
          <w:rFonts w:ascii="Times New Roman" w:hAnsi="Times New Roman"/>
          <w:b/>
          <w:bCs/>
          <w:spacing w:val="-1"/>
        </w:rPr>
        <w:t>М</w:t>
      </w:r>
      <w:r w:rsidRPr="00271F02">
        <w:rPr>
          <w:rFonts w:ascii="Times New Roman" w:hAnsi="Times New Roman"/>
          <w:b/>
          <w:bCs/>
        </w:rPr>
        <w:t>МЫ</w:t>
      </w:r>
      <w:r w:rsidRPr="00271F02">
        <w:rPr>
          <w:rFonts w:ascii="Times New Roman" w:hAnsi="Times New Roman"/>
        </w:rPr>
        <w:t xml:space="preserve"> </w:t>
      </w:r>
      <w:r w:rsidRPr="00271F02">
        <w:rPr>
          <w:rFonts w:ascii="Times New Roman" w:hAnsi="Times New Roman"/>
          <w:b/>
          <w:bCs/>
          <w:spacing w:val="1"/>
        </w:rPr>
        <w:t>У</w:t>
      </w:r>
      <w:r w:rsidRPr="00271F02">
        <w:rPr>
          <w:rFonts w:ascii="Times New Roman" w:hAnsi="Times New Roman"/>
          <w:b/>
          <w:bCs/>
        </w:rPr>
        <w:t>Ч</w:t>
      </w:r>
      <w:r w:rsidRPr="00271F02">
        <w:rPr>
          <w:rFonts w:ascii="Times New Roman" w:hAnsi="Times New Roman"/>
          <w:b/>
          <w:bCs/>
          <w:spacing w:val="1"/>
        </w:rPr>
        <w:t>Е</w:t>
      </w:r>
      <w:r w:rsidRPr="00271F02">
        <w:rPr>
          <w:rFonts w:ascii="Times New Roman" w:hAnsi="Times New Roman"/>
          <w:b/>
          <w:bCs/>
        </w:rPr>
        <w:t>Б</w:t>
      </w:r>
      <w:r w:rsidRPr="00271F02">
        <w:rPr>
          <w:rFonts w:ascii="Times New Roman" w:hAnsi="Times New Roman"/>
          <w:b/>
          <w:bCs/>
          <w:spacing w:val="1"/>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rPr>
        <w:t>ДИСЦИ</w:t>
      </w:r>
      <w:r w:rsidRPr="00271F02">
        <w:rPr>
          <w:rFonts w:ascii="Times New Roman" w:hAnsi="Times New Roman"/>
          <w:b/>
          <w:bCs/>
          <w:spacing w:val="1"/>
        </w:rPr>
        <w:t>ПЛ</w:t>
      </w:r>
      <w:r w:rsidRPr="00271F02">
        <w:rPr>
          <w:rFonts w:ascii="Times New Roman" w:hAnsi="Times New Roman"/>
          <w:b/>
          <w:bCs/>
        </w:rPr>
        <w:t>И</w:t>
      </w:r>
      <w:r w:rsidRPr="00271F02">
        <w:rPr>
          <w:rFonts w:ascii="Times New Roman" w:hAnsi="Times New Roman"/>
          <w:b/>
          <w:bCs/>
          <w:spacing w:val="1"/>
        </w:rPr>
        <w:t>НЫ</w:t>
      </w:r>
    </w:p>
    <w:p w:rsidR="00294736" w:rsidRPr="00271F02" w:rsidRDefault="00294736" w:rsidP="00294736">
      <w:pPr>
        <w:widowControl w:val="0"/>
        <w:tabs>
          <w:tab w:val="left" w:pos="1014"/>
          <w:tab w:val="left" w:pos="2976"/>
          <w:tab w:val="left" w:pos="3588"/>
          <w:tab w:val="left" w:pos="5984"/>
        </w:tabs>
        <w:autoSpaceDE w:val="0"/>
        <w:autoSpaceDN w:val="0"/>
        <w:adjustRightInd w:val="0"/>
        <w:spacing w:after="0" w:line="334" w:lineRule="auto"/>
        <w:ind w:right="-20" w:firstLine="141"/>
        <w:rPr>
          <w:rFonts w:ascii="Times New Roman" w:hAnsi="Times New Roman"/>
        </w:rPr>
      </w:pPr>
      <w:r w:rsidRPr="00271F02">
        <w:rPr>
          <w:rFonts w:ascii="Times New Roman" w:hAnsi="Times New Roman"/>
          <w:b/>
          <w:bCs/>
          <w:spacing w:val="1"/>
        </w:rPr>
        <w:t>3</w:t>
      </w:r>
      <w:r w:rsidRPr="00271F02">
        <w:rPr>
          <w:rFonts w:ascii="Times New Roman" w:hAnsi="Times New Roman"/>
          <w:b/>
          <w:bCs/>
        </w:rPr>
        <w:t>.1</w:t>
      </w:r>
      <w:r w:rsidRPr="00271F02">
        <w:rPr>
          <w:rFonts w:ascii="Times New Roman" w:hAnsi="Times New Roman"/>
          <w:b/>
          <w:bCs/>
          <w:spacing w:val="1"/>
        </w:rPr>
        <w:t>.</w:t>
      </w:r>
      <w:r w:rsidRPr="00271F02">
        <w:rPr>
          <w:rFonts w:ascii="Times New Roman" w:hAnsi="Times New Roman"/>
          <w:spacing w:val="1"/>
        </w:rPr>
        <w:tab/>
      </w:r>
      <w:r w:rsidRPr="00271F02">
        <w:rPr>
          <w:rFonts w:ascii="Times New Roman" w:hAnsi="Times New Roman"/>
          <w:b/>
          <w:bCs/>
        </w:rPr>
        <w:t>Тр</w:t>
      </w:r>
      <w:r w:rsidRPr="00271F02">
        <w:rPr>
          <w:rFonts w:ascii="Times New Roman" w:hAnsi="Times New Roman"/>
          <w:b/>
          <w:bCs/>
          <w:spacing w:val="-1"/>
        </w:rPr>
        <w:t>е</w:t>
      </w:r>
      <w:r w:rsidRPr="00271F02">
        <w:rPr>
          <w:rFonts w:ascii="Times New Roman" w:hAnsi="Times New Roman"/>
          <w:b/>
          <w:bCs/>
        </w:rPr>
        <w:t>бов</w:t>
      </w:r>
      <w:r w:rsidRPr="00271F02">
        <w:rPr>
          <w:rFonts w:ascii="Times New Roman" w:hAnsi="Times New Roman"/>
          <w:b/>
          <w:bCs/>
          <w:spacing w:val="1"/>
        </w:rPr>
        <w:t>а</w:t>
      </w:r>
      <w:r w:rsidRPr="00271F02">
        <w:rPr>
          <w:rFonts w:ascii="Times New Roman" w:hAnsi="Times New Roman"/>
          <w:b/>
          <w:bCs/>
        </w:rPr>
        <w:t>ния</w:t>
      </w:r>
      <w:r w:rsidRPr="00271F02">
        <w:rPr>
          <w:rFonts w:ascii="Times New Roman" w:hAnsi="Times New Roman"/>
        </w:rPr>
        <w:tab/>
      </w:r>
      <w:r w:rsidRPr="00271F02">
        <w:rPr>
          <w:rFonts w:ascii="Times New Roman" w:hAnsi="Times New Roman"/>
          <w:b/>
          <w:bCs/>
        </w:rPr>
        <w:t>к</w:t>
      </w:r>
      <w:r w:rsidRPr="00271F02">
        <w:rPr>
          <w:rFonts w:ascii="Times New Roman" w:hAnsi="Times New Roman"/>
        </w:rPr>
        <w:tab/>
      </w:r>
      <w:r w:rsidRPr="00271F02">
        <w:rPr>
          <w:rFonts w:ascii="Times New Roman" w:hAnsi="Times New Roman"/>
          <w:b/>
          <w:bCs/>
        </w:rPr>
        <w:t>ми</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м</w:t>
      </w:r>
      <w:r w:rsidRPr="00271F02">
        <w:rPr>
          <w:rFonts w:ascii="Times New Roman" w:hAnsi="Times New Roman"/>
          <w:b/>
          <w:bCs/>
          <w:spacing w:val="2"/>
        </w:rPr>
        <w:t>а</w:t>
      </w:r>
      <w:r w:rsidRPr="00271F02">
        <w:rPr>
          <w:rFonts w:ascii="Times New Roman" w:hAnsi="Times New Roman"/>
          <w:b/>
          <w:bCs/>
          <w:spacing w:val="1"/>
        </w:rPr>
        <w:t>л</w:t>
      </w:r>
      <w:r w:rsidRPr="00271F02">
        <w:rPr>
          <w:rFonts w:ascii="Times New Roman" w:hAnsi="Times New Roman"/>
          <w:b/>
          <w:bCs/>
          <w:spacing w:val="-1"/>
        </w:rPr>
        <w:t>ь</w:t>
      </w:r>
      <w:r w:rsidRPr="00271F02">
        <w:rPr>
          <w:rFonts w:ascii="Times New Roman" w:hAnsi="Times New Roman"/>
          <w:b/>
          <w:bCs/>
        </w:rPr>
        <w:t>ному</w:t>
      </w:r>
      <w:r w:rsidRPr="00271F02">
        <w:rPr>
          <w:rFonts w:ascii="Times New Roman" w:hAnsi="Times New Roman"/>
        </w:rPr>
        <w:tab/>
      </w:r>
      <w:r w:rsidRPr="00271F02">
        <w:rPr>
          <w:rFonts w:ascii="Times New Roman" w:hAnsi="Times New Roman"/>
          <w:b/>
          <w:bCs/>
          <w:spacing w:val="-1"/>
        </w:rPr>
        <w:t>м</w:t>
      </w:r>
      <w:r w:rsidRPr="00271F02">
        <w:rPr>
          <w:rFonts w:ascii="Times New Roman" w:hAnsi="Times New Roman"/>
          <w:b/>
          <w:bCs/>
          <w:spacing w:val="1"/>
        </w:rPr>
        <w:t>а</w:t>
      </w:r>
      <w:r w:rsidRPr="00271F02">
        <w:rPr>
          <w:rFonts w:ascii="Times New Roman" w:hAnsi="Times New Roman"/>
          <w:b/>
          <w:bCs/>
        </w:rPr>
        <w:t>тери</w:t>
      </w:r>
      <w:r w:rsidRPr="00271F02">
        <w:rPr>
          <w:rFonts w:ascii="Times New Roman" w:hAnsi="Times New Roman"/>
          <w:b/>
          <w:bCs/>
          <w:spacing w:val="-1"/>
        </w:rPr>
        <w:t>а</w:t>
      </w:r>
      <w:r w:rsidRPr="00271F02">
        <w:rPr>
          <w:rFonts w:ascii="Times New Roman" w:hAnsi="Times New Roman"/>
          <w:b/>
          <w:bCs/>
        </w:rPr>
        <w:t>ль</w:t>
      </w:r>
      <w:r w:rsidRPr="00271F02">
        <w:rPr>
          <w:rFonts w:ascii="Times New Roman" w:hAnsi="Times New Roman"/>
          <w:b/>
          <w:bCs/>
          <w:spacing w:val="-1"/>
        </w:rPr>
        <w:t>н</w:t>
      </w:r>
      <w:r w:rsidRPr="00271F02">
        <w:rPr>
          <w:rFonts w:ascii="Times New Roman" w:hAnsi="Times New Roman"/>
          <w:b/>
          <w:bCs/>
          <w:spacing w:val="4"/>
        </w:rPr>
        <w:t>о</w:t>
      </w:r>
      <w:r w:rsidRPr="00271F02">
        <w:rPr>
          <w:rFonts w:ascii="Times New Roman" w:hAnsi="Times New Roman"/>
          <w:b/>
          <w:bCs/>
        </w:rPr>
        <w:t>-</w:t>
      </w:r>
      <w:r w:rsidRPr="00271F02">
        <w:rPr>
          <w:rFonts w:ascii="Times New Roman" w:hAnsi="Times New Roman"/>
          <w:b/>
          <w:bCs/>
          <w:spacing w:val="2"/>
        </w:rPr>
        <w:t>т</w:t>
      </w:r>
      <w:r w:rsidRPr="00271F02">
        <w:rPr>
          <w:rFonts w:ascii="Times New Roman" w:hAnsi="Times New Roman"/>
          <w:b/>
          <w:bCs/>
          <w:spacing w:val="-1"/>
        </w:rPr>
        <w:t>е</w:t>
      </w:r>
      <w:r w:rsidRPr="00271F02">
        <w:rPr>
          <w:rFonts w:ascii="Times New Roman" w:hAnsi="Times New Roman"/>
          <w:b/>
          <w:bCs/>
        </w:rPr>
        <w:t>х</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че</w:t>
      </w:r>
      <w:r w:rsidRPr="00271F02">
        <w:rPr>
          <w:rFonts w:ascii="Times New Roman" w:hAnsi="Times New Roman"/>
          <w:b/>
          <w:bCs/>
          <w:spacing w:val="1"/>
        </w:rPr>
        <w:t>с</w:t>
      </w:r>
      <w:r w:rsidRPr="00271F02">
        <w:rPr>
          <w:rFonts w:ascii="Times New Roman" w:hAnsi="Times New Roman"/>
          <w:b/>
          <w:bCs/>
          <w:spacing w:val="-2"/>
        </w:rPr>
        <w:t>к</w:t>
      </w:r>
      <w:r w:rsidRPr="00271F02">
        <w:rPr>
          <w:rFonts w:ascii="Times New Roman" w:hAnsi="Times New Roman"/>
          <w:b/>
          <w:bCs/>
        </w:rPr>
        <w:t>ому</w:t>
      </w:r>
      <w:r w:rsidRPr="00271F02">
        <w:rPr>
          <w:rFonts w:ascii="Times New Roman" w:hAnsi="Times New Roman"/>
        </w:rPr>
        <w:t xml:space="preserve"> </w:t>
      </w:r>
      <w:r w:rsidRPr="00271F02">
        <w:rPr>
          <w:rFonts w:ascii="Times New Roman" w:hAnsi="Times New Roman"/>
          <w:b/>
          <w:bCs/>
          <w:spacing w:val="1"/>
        </w:rPr>
        <w:t>о</w:t>
      </w:r>
      <w:r w:rsidRPr="00271F02">
        <w:rPr>
          <w:rFonts w:ascii="Times New Roman" w:hAnsi="Times New Roman"/>
          <w:b/>
          <w:bCs/>
        </w:rPr>
        <w:t>бесп</w:t>
      </w:r>
      <w:r w:rsidRPr="00271F02">
        <w:rPr>
          <w:rFonts w:ascii="Times New Roman" w:hAnsi="Times New Roman"/>
          <w:b/>
          <w:bCs/>
          <w:spacing w:val="1"/>
        </w:rPr>
        <w:t>е</w:t>
      </w:r>
      <w:r w:rsidRPr="00271F02">
        <w:rPr>
          <w:rFonts w:ascii="Times New Roman" w:hAnsi="Times New Roman"/>
          <w:b/>
          <w:bCs/>
        </w:rPr>
        <w:t>че</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ю</w:t>
      </w:r>
    </w:p>
    <w:p w:rsidR="00294736" w:rsidRPr="00271F02" w:rsidRDefault="00294736" w:rsidP="00294736">
      <w:pPr>
        <w:widowControl w:val="0"/>
        <w:autoSpaceDE w:val="0"/>
        <w:autoSpaceDN w:val="0"/>
        <w:adjustRightInd w:val="0"/>
        <w:spacing w:after="0" w:line="336" w:lineRule="auto"/>
        <w:ind w:right="-20" w:firstLine="141"/>
        <w:rPr>
          <w:rFonts w:ascii="Times New Roman" w:hAnsi="Times New Roman"/>
        </w:rPr>
      </w:pPr>
      <w:r w:rsidRPr="00271F02">
        <w:rPr>
          <w:rFonts w:ascii="Times New Roman" w:hAnsi="Times New Roman"/>
        </w:rPr>
        <w:t>Ре</w:t>
      </w:r>
      <w:r w:rsidRPr="00271F02">
        <w:rPr>
          <w:rFonts w:ascii="Times New Roman" w:hAnsi="Times New Roman"/>
          <w:spacing w:val="-1"/>
        </w:rPr>
        <w:t>а</w:t>
      </w:r>
      <w:r w:rsidRPr="00271F02">
        <w:rPr>
          <w:rFonts w:ascii="Times New Roman" w:hAnsi="Times New Roman"/>
        </w:rPr>
        <w:t>ли</w:t>
      </w:r>
      <w:r w:rsidRPr="00271F02">
        <w:rPr>
          <w:rFonts w:ascii="Times New Roman" w:hAnsi="Times New Roman"/>
          <w:spacing w:val="1"/>
        </w:rPr>
        <w:t>з</w:t>
      </w:r>
      <w:r w:rsidRPr="00271F02">
        <w:rPr>
          <w:rFonts w:ascii="Times New Roman" w:hAnsi="Times New Roman"/>
        </w:rPr>
        <w:t>ац</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132"/>
        </w:rPr>
        <w:t xml:space="preserve"> </w:t>
      </w:r>
      <w:r w:rsidRPr="00271F02">
        <w:rPr>
          <w:rFonts w:ascii="Times New Roman" w:hAnsi="Times New Roman"/>
          <w:spacing w:val="-6"/>
        </w:rPr>
        <w:t>у</w:t>
      </w:r>
      <w:r w:rsidRPr="00271F02">
        <w:rPr>
          <w:rFonts w:ascii="Times New Roman" w:hAnsi="Times New Roman"/>
        </w:rPr>
        <w:t>чеб</w:t>
      </w:r>
      <w:r w:rsidRPr="00271F02">
        <w:rPr>
          <w:rFonts w:ascii="Times New Roman" w:hAnsi="Times New Roman"/>
          <w:spacing w:val="1"/>
        </w:rPr>
        <w:t>н</w:t>
      </w:r>
      <w:r w:rsidRPr="00271F02">
        <w:rPr>
          <w:rFonts w:ascii="Times New Roman" w:hAnsi="Times New Roman"/>
        </w:rPr>
        <w:t>ой</w:t>
      </w:r>
      <w:r w:rsidRPr="00271F02">
        <w:rPr>
          <w:rFonts w:ascii="Times New Roman" w:hAnsi="Times New Roman"/>
          <w:spacing w:val="130"/>
        </w:rPr>
        <w:t xml:space="preserve"> </w:t>
      </w:r>
      <w:r w:rsidRPr="00271F02">
        <w:rPr>
          <w:rFonts w:ascii="Times New Roman" w:hAnsi="Times New Roman"/>
        </w:rPr>
        <w:t>д</w:t>
      </w:r>
      <w:r w:rsidRPr="00271F02">
        <w:rPr>
          <w:rFonts w:ascii="Times New Roman" w:hAnsi="Times New Roman"/>
          <w:spacing w:val="1"/>
        </w:rPr>
        <w:t>и</w:t>
      </w:r>
      <w:r w:rsidRPr="00271F02">
        <w:rPr>
          <w:rFonts w:ascii="Times New Roman" w:hAnsi="Times New Roman"/>
        </w:rPr>
        <w:t>сциплины</w:t>
      </w:r>
      <w:r w:rsidRPr="00271F02">
        <w:rPr>
          <w:rFonts w:ascii="Times New Roman" w:hAnsi="Times New Roman"/>
          <w:spacing w:val="129"/>
        </w:rPr>
        <w:t xml:space="preserve"> </w:t>
      </w:r>
      <w:r w:rsidRPr="00271F02">
        <w:rPr>
          <w:rFonts w:ascii="Times New Roman" w:hAnsi="Times New Roman"/>
        </w:rPr>
        <w:t>тре</w:t>
      </w:r>
      <w:r w:rsidRPr="00271F02">
        <w:rPr>
          <w:rFonts w:ascii="Times New Roman" w:hAnsi="Times New Roman"/>
          <w:spacing w:val="2"/>
        </w:rPr>
        <w:t>б</w:t>
      </w:r>
      <w:r w:rsidRPr="00271F02">
        <w:rPr>
          <w:rFonts w:ascii="Times New Roman" w:hAnsi="Times New Roman"/>
          <w:spacing w:val="-4"/>
        </w:rPr>
        <w:t>у</w:t>
      </w:r>
      <w:r w:rsidRPr="00271F02">
        <w:rPr>
          <w:rFonts w:ascii="Times New Roman" w:hAnsi="Times New Roman"/>
          <w:spacing w:val="-1"/>
        </w:rPr>
        <w:t>е</w:t>
      </w:r>
      <w:r w:rsidRPr="00271F02">
        <w:rPr>
          <w:rFonts w:ascii="Times New Roman" w:hAnsi="Times New Roman"/>
        </w:rPr>
        <w:t>т</w:t>
      </w:r>
      <w:r w:rsidRPr="00271F02">
        <w:rPr>
          <w:rFonts w:ascii="Times New Roman" w:hAnsi="Times New Roman"/>
          <w:spacing w:val="131"/>
        </w:rPr>
        <w:t xml:space="preserve"> </w:t>
      </w:r>
      <w:r w:rsidRPr="00271F02">
        <w:rPr>
          <w:rFonts w:ascii="Times New Roman" w:hAnsi="Times New Roman"/>
          <w:spacing w:val="1"/>
        </w:rPr>
        <w:t>н</w:t>
      </w:r>
      <w:r w:rsidRPr="00271F02">
        <w:rPr>
          <w:rFonts w:ascii="Times New Roman" w:hAnsi="Times New Roman"/>
        </w:rPr>
        <w:t>алич</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131"/>
        </w:rPr>
        <w:t xml:space="preserve"> </w:t>
      </w:r>
      <w:r w:rsidRPr="00271F02">
        <w:rPr>
          <w:rFonts w:ascii="Times New Roman" w:hAnsi="Times New Roman"/>
          <w:spacing w:val="-3"/>
        </w:rPr>
        <w:t>у</w:t>
      </w:r>
      <w:r w:rsidRPr="00271F02">
        <w:rPr>
          <w:rFonts w:ascii="Times New Roman" w:hAnsi="Times New Roman"/>
          <w:spacing w:val="-1"/>
        </w:rPr>
        <w:t>че</w:t>
      </w:r>
      <w:r w:rsidRPr="00271F02">
        <w:rPr>
          <w:rFonts w:ascii="Times New Roman" w:hAnsi="Times New Roman"/>
        </w:rPr>
        <w:t>бного</w:t>
      </w:r>
      <w:r w:rsidRPr="00271F02">
        <w:rPr>
          <w:rFonts w:ascii="Times New Roman" w:hAnsi="Times New Roman"/>
          <w:spacing w:val="129"/>
        </w:rPr>
        <w:t xml:space="preserve"> </w:t>
      </w:r>
      <w:r w:rsidRPr="00271F02">
        <w:rPr>
          <w:rFonts w:ascii="Times New Roman" w:hAnsi="Times New Roman"/>
          <w:spacing w:val="1"/>
        </w:rPr>
        <w:t>к</w:t>
      </w:r>
      <w:r w:rsidRPr="00271F02">
        <w:rPr>
          <w:rFonts w:ascii="Times New Roman" w:hAnsi="Times New Roman"/>
        </w:rPr>
        <w:t>аб</w:t>
      </w:r>
      <w:r w:rsidRPr="00271F02">
        <w:rPr>
          <w:rFonts w:ascii="Times New Roman" w:hAnsi="Times New Roman"/>
          <w:spacing w:val="1"/>
        </w:rPr>
        <w:t>и</w:t>
      </w:r>
      <w:r w:rsidRPr="00271F02">
        <w:rPr>
          <w:rFonts w:ascii="Times New Roman" w:hAnsi="Times New Roman"/>
        </w:rPr>
        <w:t>нета психологии.</w:t>
      </w:r>
    </w:p>
    <w:p w:rsidR="00294736" w:rsidRPr="00271F02" w:rsidRDefault="00294736" w:rsidP="00294736">
      <w:pPr>
        <w:widowControl w:val="0"/>
        <w:autoSpaceDE w:val="0"/>
        <w:autoSpaceDN w:val="0"/>
        <w:adjustRightInd w:val="0"/>
        <w:spacing w:after="0" w:line="336" w:lineRule="auto"/>
        <w:ind w:right="-14" w:firstLine="141"/>
        <w:jc w:val="both"/>
        <w:rPr>
          <w:rFonts w:ascii="Times New Roman" w:hAnsi="Times New Roman"/>
        </w:rPr>
      </w:pPr>
      <w:r w:rsidRPr="00271F02">
        <w:rPr>
          <w:rFonts w:ascii="Times New Roman" w:hAnsi="Times New Roman"/>
        </w:rPr>
        <w:t>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spacing w:val="25"/>
        </w:rPr>
        <w:t xml:space="preserve"> </w:t>
      </w:r>
      <w:r w:rsidRPr="00271F02">
        <w:rPr>
          <w:rFonts w:ascii="Times New Roman" w:hAnsi="Times New Roman"/>
          <w:spacing w:val="-4"/>
        </w:rPr>
        <w:t>у</w:t>
      </w:r>
      <w:r w:rsidRPr="00271F02">
        <w:rPr>
          <w:rFonts w:ascii="Times New Roman" w:hAnsi="Times New Roman"/>
        </w:rPr>
        <w:t>чеб</w:t>
      </w:r>
      <w:r w:rsidRPr="00271F02">
        <w:rPr>
          <w:rFonts w:ascii="Times New Roman" w:hAnsi="Times New Roman"/>
          <w:spacing w:val="1"/>
        </w:rPr>
        <w:t>н</w:t>
      </w:r>
      <w:r w:rsidRPr="00271F02">
        <w:rPr>
          <w:rFonts w:ascii="Times New Roman" w:hAnsi="Times New Roman"/>
        </w:rPr>
        <w:t>ого</w:t>
      </w:r>
      <w:r w:rsidRPr="00271F02">
        <w:rPr>
          <w:rFonts w:ascii="Times New Roman" w:hAnsi="Times New Roman"/>
          <w:spacing w:val="23"/>
        </w:rPr>
        <w:t xml:space="preserve"> </w:t>
      </w:r>
      <w:r w:rsidRPr="00271F02">
        <w:rPr>
          <w:rFonts w:ascii="Times New Roman" w:hAnsi="Times New Roman"/>
          <w:spacing w:val="1"/>
        </w:rPr>
        <w:t>к</w:t>
      </w:r>
      <w:r w:rsidRPr="00271F02">
        <w:rPr>
          <w:rFonts w:ascii="Times New Roman" w:hAnsi="Times New Roman"/>
        </w:rPr>
        <w:t>аби</w:t>
      </w:r>
      <w:r w:rsidRPr="00271F02">
        <w:rPr>
          <w:rFonts w:ascii="Times New Roman" w:hAnsi="Times New Roman"/>
          <w:spacing w:val="1"/>
        </w:rPr>
        <w:t>н</w:t>
      </w:r>
      <w:r w:rsidRPr="00271F02">
        <w:rPr>
          <w:rFonts w:ascii="Times New Roman" w:hAnsi="Times New Roman"/>
        </w:rPr>
        <w:t>ета:</w:t>
      </w:r>
      <w:r w:rsidRPr="00271F02">
        <w:rPr>
          <w:rFonts w:ascii="Times New Roman" w:hAnsi="Times New Roman"/>
          <w:spacing w:val="27"/>
        </w:rPr>
        <w:t xml:space="preserve"> </w:t>
      </w:r>
      <w:r w:rsidRPr="00271F02">
        <w:rPr>
          <w:rFonts w:ascii="Times New Roman" w:hAnsi="Times New Roman"/>
        </w:rPr>
        <w:t>рабоч</w:t>
      </w:r>
      <w:r w:rsidRPr="00271F02">
        <w:rPr>
          <w:rFonts w:ascii="Times New Roman" w:hAnsi="Times New Roman"/>
          <w:spacing w:val="-1"/>
        </w:rPr>
        <w:t>а</w:t>
      </w:r>
      <w:r w:rsidRPr="00271F02">
        <w:rPr>
          <w:rFonts w:ascii="Times New Roman" w:hAnsi="Times New Roman"/>
        </w:rPr>
        <w:t>я</w:t>
      </w:r>
      <w:r w:rsidRPr="00271F02">
        <w:rPr>
          <w:rFonts w:ascii="Times New Roman" w:hAnsi="Times New Roman"/>
          <w:spacing w:val="22"/>
        </w:rPr>
        <w:t xml:space="preserve"> </w:t>
      </w:r>
      <w:r w:rsidRPr="00271F02">
        <w:rPr>
          <w:rFonts w:ascii="Times New Roman" w:hAnsi="Times New Roman"/>
        </w:rPr>
        <w:t>до</w:t>
      </w:r>
      <w:r w:rsidRPr="00271F02">
        <w:rPr>
          <w:rFonts w:ascii="Times New Roman" w:hAnsi="Times New Roman"/>
          <w:spacing w:val="1"/>
        </w:rPr>
        <w:t>с</w:t>
      </w:r>
      <w:r w:rsidRPr="00271F02">
        <w:rPr>
          <w:rFonts w:ascii="Times New Roman" w:hAnsi="Times New Roman"/>
        </w:rPr>
        <w:t>ка.</w:t>
      </w:r>
    </w:p>
    <w:p w:rsidR="00294736" w:rsidRPr="00271F02" w:rsidRDefault="00294736" w:rsidP="00294736">
      <w:pPr>
        <w:widowControl w:val="0"/>
        <w:autoSpaceDE w:val="0"/>
        <w:autoSpaceDN w:val="0"/>
        <w:adjustRightInd w:val="0"/>
        <w:spacing w:after="0" w:line="336" w:lineRule="auto"/>
        <w:ind w:right="-20" w:firstLine="141"/>
        <w:rPr>
          <w:rFonts w:ascii="Times New Roman" w:hAnsi="Times New Roman"/>
        </w:rPr>
      </w:pPr>
      <w:r w:rsidRPr="00271F02">
        <w:rPr>
          <w:rFonts w:ascii="Times New Roman" w:hAnsi="Times New Roman"/>
        </w:rPr>
        <w:t>Т</w:t>
      </w:r>
      <w:r w:rsidRPr="00271F02">
        <w:rPr>
          <w:rFonts w:ascii="Times New Roman" w:hAnsi="Times New Roman"/>
          <w:spacing w:val="-1"/>
        </w:rPr>
        <w:t>е</w:t>
      </w:r>
      <w:r w:rsidRPr="00271F02">
        <w:rPr>
          <w:rFonts w:ascii="Times New Roman" w:hAnsi="Times New Roman"/>
          <w:spacing w:val="2"/>
        </w:rPr>
        <w:t>х</w:t>
      </w:r>
      <w:r w:rsidRPr="00271F02">
        <w:rPr>
          <w:rFonts w:ascii="Times New Roman" w:hAnsi="Times New Roman"/>
        </w:rPr>
        <w:t>н</w:t>
      </w:r>
      <w:r w:rsidRPr="00271F02">
        <w:rPr>
          <w:rFonts w:ascii="Times New Roman" w:hAnsi="Times New Roman"/>
          <w:spacing w:val="1"/>
        </w:rPr>
        <w:t>и</w:t>
      </w:r>
      <w:r w:rsidRPr="00271F02">
        <w:rPr>
          <w:rFonts w:ascii="Times New Roman" w:hAnsi="Times New Roman"/>
        </w:rPr>
        <w:t>че</w:t>
      </w:r>
      <w:r w:rsidRPr="00271F02">
        <w:rPr>
          <w:rFonts w:ascii="Times New Roman" w:hAnsi="Times New Roman"/>
          <w:spacing w:val="-1"/>
        </w:rPr>
        <w:t>с</w:t>
      </w:r>
      <w:r w:rsidRPr="00271F02">
        <w:rPr>
          <w:rFonts w:ascii="Times New Roman" w:hAnsi="Times New Roman"/>
        </w:rPr>
        <w:t>к</w:t>
      </w:r>
      <w:r w:rsidRPr="00271F02">
        <w:rPr>
          <w:rFonts w:ascii="Times New Roman" w:hAnsi="Times New Roman"/>
          <w:spacing w:val="1"/>
        </w:rPr>
        <w:t>и</w:t>
      </w:r>
      <w:r w:rsidRPr="00271F02">
        <w:rPr>
          <w:rFonts w:ascii="Times New Roman" w:hAnsi="Times New Roman"/>
        </w:rPr>
        <w:t>е</w:t>
      </w:r>
      <w:r w:rsidRPr="00271F02">
        <w:rPr>
          <w:rFonts w:ascii="Times New Roman" w:hAnsi="Times New Roman"/>
          <w:spacing w:val="58"/>
        </w:rPr>
        <w:t xml:space="preserve"> </w:t>
      </w:r>
      <w:r w:rsidRPr="00271F02">
        <w:rPr>
          <w:rFonts w:ascii="Times New Roman" w:hAnsi="Times New Roman"/>
        </w:rPr>
        <w:t>сред</w:t>
      </w:r>
      <w:r w:rsidRPr="00271F02">
        <w:rPr>
          <w:rFonts w:ascii="Times New Roman" w:hAnsi="Times New Roman"/>
          <w:spacing w:val="-1"/>
        </w:rPr>
        <w:t>с</w:t>
      </w:r>
      <w:r w:rsidRPr="00271F02">
        <w:rPr>
          <w:rFonts w:ascii="Times New Roman" w:hAnsi="Times New Roman"/>
        </w:rPr>
        <w:t>тва</w:t>
      </w:r>
      <w:r w:rsidRPr="00271F02">
        <w:rPr>
          <w:rFonts w:ascii="Times New Roman" w:hAnsi="Times New Roman"/>
          <w:spacing w:val="60"/>
        </w:rPr>
        <w:t xml:space="preserve"> </w:t>
      </w:r>
      <w:r w:rsidRPr="00271F02">
        <w:rPr>
          <w:rFonts w:ascii="Times New Roman" w:hAnsi="Times New Roman"/>
        </w:rPr>
        <w:t>о</w:t>
      </w:r>
      <w:r w:rsidRPr="00271F02">
        <w:rPr>
          <w:rFonts w:ascii="Times New Roman" w:hAnsi="Times New Roman"/>
          <w:spacing w:val="3"/>
        </w:rPr>
        <w:t>б</w:t>
      </w:r>
      <w:r w:rsidRPr="00271F02">
        <w:rPr>
          <w:rFonts w:ascii="Times New Roman" w:hAnsi="Times New Roman"/>
          <w:spacing w:val="-4"/>
        </w:rPr>
        <w:t>у</w:t>
      </w:r>
      <w:r w:rsidRPr="00271F02">
        <w:rPr>
          <w:rFonts w:ascii="Times New Roman" w:hAnsi="Times New Roman"/>
        </w:rPr>
        <w:t>чен</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64"/>
        </w:rPr>
        <w:t xml:space="preserve"> </w:t>
      </w:r>
      <w:r w:rsidRPr="00271F02">
        <w:rPr>
          <w:rFonts w:ascii="Times New Roman" w:hAnsi="Times New Roman"/>
          <w:spacing w:val="2"/>
        </w:rPr>
        <w:t>м</w:t>
      </w:r>
      <w:r w:rsidRPr="00271F02">
        <w:rPr>
          <w:rFonts w:ascii="Times New Roman" w:hAnsi="Times New Roman"/>
          <w:spacing w:val="-4"/>
        </w:rPr>
        <w:t>у</w:t>
      </w:r>
      <w:r w:rsidRPr="00271F02">
        <w:rPr>
          <w:rFonts w:ascii="Times New Roman" w:hAnsi="Times New Roman"/>
        </w:rPr>
        <w:t>льт</w:t>
      </w:r>
      <w:r w:rsidRPr="00271F02">
        <w:rPr>
          <w:rFonts w:ascii="Times New Roman" w:hAnsi="Times New Roman"/>
          <w:spacing w:val="1"/>
        </w:rPr>
        <w:t>и</w:t>
      </w:r>
      <w:r w:rsidRPr="00271F02">
        <w:rPr>
          <w:rFonts w:ascii="Times New Roman" w:hAnsi="Times New Roman"/>
        </w:rPr>
        <w:t>м</w:t>
      </w:r>
      <w:r w:rsidRPr="00271F02">
        <w:rPr>
          <w:rFonts w:ascii="Times New Roman" w:hAnsi="Times New Roman"/>
          <w:spacing w:val="-1"/>
        </w:rPr>
        <w:t>е</w:t>
      </w:r>
      <w:r w:rsidRPr="00271F02">
        <w:rPr>
          <w:rFonts w:ascii="Times New Roman" w:hAnsi="Times New Roman"/>
        </w:rPr>
        <w:t>д</w:t>
      </w:r>
      <w:r w:rsidRPr="00271F02">
        <w:rPr>
          <w:rFonts w:ascii="Times New Roman" w:hAnsi="Times New Roman"/>
          <w:spacing w:val="1"/>
        </w:rPr>
        <w:t>ийн</w:t>
      </w:r>
      <w:r w:rsidRPr="00271F02">
        <w:rPr>
          <w:rFonts w:ascii="Times New Roman" w:hAnsi="Times New Roman"/>
        </w:rPr>
        <w:t>ый</w:t>
      </w:r>
      <w:r w:rsidRPr="00271F02">
        <w:rPr>
          <w:rFonts w:ascii="Times New Roman" w:hAnsi="Times New Roman"/>
          <w:spacing w:val="60"/>
        </w:rPr>
        <w:t xml:space="preserve"> </w:t>
      </w:r>
      <w:r w:rsidRPr="00271F02">
        <w:rPr>
          <w:rFonts w:ascii="Times New Roman" w:hAnsi="Times New Roman"/>
          <w:spacing w:val="1"/>
        </w:rPr>
        <w:t>п</w:t>
      </w:r>
      <w:r w:rsidRPr="00271F02">
        <w:rPr>
          <w:rFonts w:ascii="Times New Roman" w:hAnsi="Times New Roman"/>
        </w:rPr>
        <w:t>рое</w:t>
      </w:r>
      <w:r w:rsidRPr="00271F02">
        <w:rPr>
          <w:rFonts w:ascii="Times New Roman" w:hAnsi="Times New Roman"/>
          <w:spacing w:val="-2"/>
        </w:rPr>
        <w:t>к</w:t>
      </w:r>
      <w:r w:rsidRPr="00271F02">
        <w:rPr>
          <w:rFonts w:ascii="Times New Roman" w:hAnsi="Times New Roman"/>
        </w:rPr>
        <w:t>тор,</w:t>
      </w:r>
      <w:r w:rsidRPr="00271F02">
        <w:rPr>
          <w:rFonts w:ascii="Times New Roman" w:hAnsi="Times New Roman"/>
          <w:spacing w:val="63"/>
        </w:rPr>
        <w:t xml:space="preserve"> </w:t>
      </w:r>
      <w:r w:rsidRPr="00271F02">
        <w:rPr>
          <w:rFonts w:ascii="Times New Roman" w:hAnsi="Times New Roman"/>
          <w:spacing w:val="1"/>
        </w:rPr>
        <w:t>п</w:t>
      </w:r>
      <w:r w:rsidRPr="00271F02">
        <w:rPr>
          <w:rFonts w:ascii="Times New Roman" w:hAnsi="Times New Roman"/>
        </w:rPr>
        <w:t>ер</w:t>
      </w:r>
      <w:r w:rsidRPr="00271F02">
        <w:rPr>
          <w:rFonts w:ascii="Times New Roman" w:hAnsi="Times New Roman"/>
          <w:spacing w:val="-1"/>
        </w:rPr>
        <w:t>с</w:t>
      </w:r>
      <w:r w:rsidRPr="00271F02">
        <w:rPr>
          <w:rFonts w:ascii="Times New Roman" w:hAnsi="Times New Roman"/>
        </w:rPr>
        <w:t>ональ</w:t>
      </w:r>
      <w:r w:rsidRPr="00271F02">
        <w:rPr>
          <w:rFonts w:ascii="Times New Roman" w:hAnsi="Times New Roman"/>
          <w:spacing w:val="1"/>
        </w:rPr>
        <w:t>н</w:t>
      </w:r>
      <w:r w:rsidRPr="00271F02">
        <w:rPr>
          <w:rFonts w:ascii="Times New Roman" w:hAnsi="Times New Roman"/>
          <w:spacing w:val="-2"/>
        </w:rPr>
        <w:t>о</w:t>
      </w:r>
      <w:r w:rsidRPr="00271F02">
        <w:rPr>
          <w:rFonts w:ascii="Times New Roman" w:hAnsi="Times New Roman"/>
        </w:rPr>
        <w:t>й</w:t>
      </w:r>
      <w:r w:rsidRPr="00271F02">
        <w:rPr>
          <w:rFonts w:ascii="Times New Roman" w:hAnsi="Times New Roman"/>
          <w:spacing w:val="60"/>
        </w:rPr>
        <w:t xml:space="preserve"> </w:t>
      </w:r>
      <w:r w:rsidRPr="00271F02">
        <w:rPr>
          <w:rFonts w:ascii="Times New Roman" w:hAnsi="Times New Roman"/>
          <w:spacing w:val="1"/>
        </w:rPr>
        <w:t>к</w:t>
      </w:r>
      <w:r w:rsidRPr="00271F02">
        <w:rPr>
          <w:rFonts w:ascii="Times New Roman" w:hAnsi="Times New Roman"/>
        </w:rPr>
        <w:t>омпьюте</w:t>
      </w:r>
      <w:r w:rsidRPr="00271F02">
        <w:rPr>
          <w:rFonts w:ascii="Times New Roman" w:hAnsi="Times New Roman"/>
          <w:spacing w:val="2"/>
        </w:rPr>
        <w:t>р</w:t>
      </w:r>
      <w:r w:rsidRPr="00271F02">
        <w:rPr>
          <w:rFonts w:ascii="Times New Roman" w:hAnsi="Times New Roman"/>
        </w:rPr>
        <w:t>, экра</w:t>
      </w:r>
      <w:r w:rsidRPr="00271F02">
        <w:rPr>
          <w:rFonts w:ascii="Times New Roman" w:hAnsi="Times New Roman"/>
          <w:spacing w:val="1"/>
        </w:rPr>
        <w:t>н</w:t>
      </w:r>
      <w:r w:rsidRPr="00271F02">
        <w:rPr>
          <w:rFonts w:ascii="Times New Roman" w:hAnsi="Times New Roman"/>
        </w:rPr>
        <w:t>.</w:t>
      </w:r>
    </w:p>
    <w:p w:rsidR="00294736" w:rsidRDefault="00294736" w:rsidP="00294736">
      <w:pPr>
        <w:widowControl w:val="0"/>
        <w:autoSpaceDE w:val="0"/>
        <w:autoSpaceDN w:val="0"/>
        <w:adjustRightInd w:val="0"/>
        <w:spacing w:after="0" w:line="337" w:lineRule="auto"/>
        <w:ind w:left="141" w:right="1512"/>
        <w:rPr>
          <w:rFonts w:ascii="Times New Roman" w:hAnsi="Times New Roman"/>
        </w:rPr>
      </w:pPr>
      <w:r w:rsidRPr="00271F02">
        <w:rPr>
          <w:rFonts w:ascii="Times New Roman" w:hAnsi="Times New Roman"/>
        </w:rPr>
        <w:t>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rPr>
        <w:t xml:space="preserve"> </w:t>
      </w:r>
      <w:r w:rsidRPr="00271F02">
        <w:rPr>
          <w:rFonts w:ascii="Times New Roman" w:hAnsi="Times New Roman"/>
          <w:spacing w:val="-1"/>
        </w:rPr>
        <w:t>мас</w:t>
      </w:r>
      <w:r w:rsidRPr="00271F02">
        <w:rPr>
          <w:rFonts w:ascii="Times New Roman" w:hAnsi="Times New Roman"/>
        </w:rPr>
        <w:t>те</w:t>
      </w:r>
      <w:r w:rsidRPr="00271F02">
        <w:rPr>
          <w:rFonts w:ascii="Times New Roman" w:hAnsi="Times New Roman"/>
          <w:spacing w:val="1"/>
        </w:rPr>
        <w:t>рск</w:t>
      </w:r>
      <w:r w:rsidRPr="00271F02">
        <w:rPr>
          <w:rFonts w:ascii="Times New Roman" w:hAnsi="Times New Roman"/>
        </w:rPr>
        <w:t>ой</w:t>
      </w:r>
      <w:r w:rsidRPr="00271F02">
        <w:rPr>
          <w:rFonts w:ascii="Times New Roman" w:hAnsi="Times New Roman"/>
          <w:spacing w:val="1"/>
        </w:rPr>
        <w:t xml:space="preserve"> </w:t>
      </w:r>
      <w:r w:rsidRPr="00271F02">
        <w:rPr>
          <w:rFonts w:ascii="Times New Roman" w:hAnsi="Times New Roman"/>
        </w:rPr>
        <w:t>и</w:t>
      </w:r>
      <w:r w:rsidRPr="00271F02">
        <w:rPr>
          <w:rFonts w:ascii="Times New Roman" w:hAnsi="Times New Roman"/>
          <w:spacing w:val="1"/>
        </w:rPr>
        <w:t xml:space="preserve"> </w:t>
      </w:r>
      <w:r w:rsidRPr="00271F02">
        <w:rPr>
          <w:rFonts w:ascii="Times New Roman" w:hAnsi="Times New Roman"/>
        </w:rPr>
        <w:t>рабоч</w:t>
      </w:r>
      <w:r w:rsidRPr="00271F02">
        <w:rPr>
          <w:rFonts w:ascii="Times New Roman" w:hAnsi="Times New Roman"/>
          <w:spacing w:val="-2"/>
        </w:rPr>
        <w:t>и</w:t>
      </w:r>
      <w:r w:rsidRPr="00271F02">
        <w:rPr>
          <w:rFonts w:ascii="Times New Roman" w:hAnsi="Times New Roman"/>
        </w:rPr>
        <w:t>х</w:t>
      </w:r>
      <w:r w:rsidRPr="00271F02">
        <w:rPr>
          <w:rFonts w:ascii="Times New Roman" w:hAnsi="Times New Roman"/>
          <w:spacing w:val="1"/>
        </w:rPr>
        <w:t xml:space="preserve"> </w:t>
      </w:r>
      <w:r w:rsidRPr="00271F02">
        <w:rPr>
          <w:rFonts w:ascii="Times New Roman" w:hAnsi="Times New Roman"/>
        </w:rPr>
        <w:t>м</w:t>
      </w:r>
      <w:r w:rsidRPr="00271F02">
        <w:rPr>
          <w:rFonts w:ascii="Times New Roman" w:hAnsi="Times New Roman"/>
          <w:spacing w:val="2"/>
        </w:rPr>
        <w:t>е</w:t>
      </w:r>
      <w:r w:rsidRPr="00271F02">
        <w:rPr>
          <w:rFonts w:ascii="Times New Roman" w:hAnsi="Times New Roman"/>
        </w:rPr>
        <w:t>ст м</w:t>
      </w:r>
      <w:r w:rsidRPr="00271F02">
        <w:rPr>
          <w:rFonts w:ascii="Times New Roman" w:hAnsi="Times New Roman"/>
          <w:spacing w:val="-1"/>
        </w:rPr>
        <w:t>а</w:t>
      </w:r>
      <w:r w:rsidRPr="00271F02">
        <w:rPr>
          <w:rFonts w:ascii="Times New Roman" w:hAnsi="Times New Roman"/>
        </w:rPr>
        <w:t xml:space="preserve">стерской </w:t>
      </w:r>
      <w:r w:rsidRPr="00271F02">
        <w:rPr>
          <w:rFonts w:ascii="Times New Roman" w:hAnsi="Times New Roman"/>
          <w:spacing w:val="1"/>
        </w:rPr>
        <w:t>н</w:t>
      </w:r>
      <w:r w:rsidRPr="00271F02">
        <w:rPr>
          <w:rFonts w:ascii="Times New Roman" w:hAnsi="Times New Roman"/>
        </w:rPr>
        <w:t>е пре</w:t>
      </w:r>
      <w:r w:rsidRPr="00271F02">
        <w:rPr>
          <w:rFonts w:ascii="Times New Roman" w:hAnsi="Times New Roman"/>
          <w:spacing w:val="2"/>
        </w:rPr>
        <w:t>д</w:t>
      </w:r>
      <w:r w:rsidRPr="00271F02">
        <w:rPr>
          <w:rFonts w:ascii="Times New Roman" w:hAnsi="Times New Roman"/>
          <w:spacing w:val="-4"/>
        </w:rPr>
        <w:t>у</w:t>
      </w:r>
      <w:r w:rsidRPr="00271F02">
        <w:rPr>
          <w:rFonts w:ascii="Times New Roman" w:hAnsi="Times New Roman"/>
          <w:spacing w:val="-1"/>
        </w:rPr>
        <w:t>см</w:t>
      </w:r>
      <w:r w:rsidRPr="00271F02">
        <w:rPr>
          <w:rFonts w:ascii="Times New Roman" w:hAnsi="Times New Roman"/>
        </w:rPr>
        <w:t>от</w:t>
      </w:r>
      <w:r w:rsidRPr="00271F02">
        <w:rPr>
          <w:rFonts w:ascii="Times New Roman" w:hAnsi="Times New Roman"/>
          <w:spacing w:val="2"/>
        </w:rPr>
        <w:t>р</w:t>
      </w:r>
      <w:r w:rsidRPr="00271F02">
        <w:rPr>
          <w:rFonts w:ascii="Times New Roman" w:hAnsi="Times New Roman"/>
        </w:rPr>
        <w:t>ено. 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rPr>
        <w:t xml:space="preserve"> л</w:t>
      </w:r>
      <w:r w:rsidRPr="00271F02">
        <w:rPr>
          <w:rFonts w:ascii="Times New Roman" w:hAnsi="Times New Roman"/>
          <w:spacing w:val="-1"/>
        </w:rPr>
        <w:t>а</w:t>
      </w:r>
      <w:r w:rsidRPr="00271F02">
        <w:rPr>
          <w:rFonts w:ascii="Times New Roman" w:hAnsi="Times New Roman"/>
        </w:rPr>
        <w:t>бор</w:t>
      </w:r>
      <w:r w:rsidRPr="00271F02">
        <w:rPr>
          <w:rFonts w:ascii="Times New Roman" w:hAnsi="Times New Roman"/>
          <w:spacing w:val="-1"/>
        </w:rPr>
        <w:t>а</w:t>
      </w:r>
      <w:r w:rsidRPr="00271F02">
        <w:rPr>
          <w:rFonts w:ascii="Times New Roman" w:hAnsi="Times New Roman"/>
        </w:rPr>
        <w:t>тор</w:t>
      </w:r>
      <w:r w:rsidRPr="00271F02">
        <w:rPr>
          <w:rFonts w:ascii="Times New Roman" w:hAnsi="Times New Roman"/>
          <w:spacing w:val="1"/>
        </w:rPr>
        <w:t>и</w:t>
      </w:r>
      <w:r w:rsidRPr="00271F02">
        <w:rPr>
          <w:rFonts w:ascii="Times New Roman" w:hAnsi="Times New Roman"/>
        </w:rPr>
        <w:t>й</w:t>
      </w:r>
      <w:r w:rsidRPr="00271F02">
        <w:rPr>
          <w:rFonts w:ascii="Times New Roman" w:hAnsi="Times New Roman"/>
          <w:spacing w:val="1"/>
        </w:rPr>
        <w:t xml:space="preserve"> </w:t>
      </w:r>
      <w:r w:rsidRPr="00271F02">
        <w:rPr>
          <w:rFonts w:ascii="Times New Roman" w:hAnsi="Times New Roman"/>
        </w:rPr>
        <w:t>и р</w:t>
      </w:r>
      <w:r w:rsidRPr="00271F02">
        <w:rPr>
          <w:rFonts w:ascii="Times New Roman" w:hAnsi="Times New Roman"/>
          <w:spacing w:val="1"/>
        </w:rPr>
        <w:t>а</w:t>
      </w:r>
      <w:r w:rsidRPr="00271F02">
        <w:rPr>
          <w:rFonts w:ascii="Times New Roman" w:hAnsi="Times New Roman"/>
        </w:rPr>
        <w:t>боч</w:t>
      </w:r>
      <w:r w:rsidRPr="00271F02">
        <w:rPr>
          <w:rFonts w:ascii="Times New Roman" w:hAnsi="Times New Roman"/>
          <w:spacing w:val="-2"/>
        </w:rPr>
        <w:t>и</w:t>
      </w:r>
      <w:r w:rsidRPr="00271F02">
        <w:rPr>
          <w:rFonts w:ascii="Times New Roman" w:hAnsi="Times New Roman"/>
        </w:rPr>
        <w:t>х</w:t>
      </w:r>
      <w:r w:rsidRPr="00271F02">
        <w:rPr>
          <w:rFonts w:ascii="Times New Roman" w:hAnsi="Times New Roman"/>
          <w:spacing w:val="1"/>
        </w:rPr>
        <w:t xml:space="preserve"> </w:t>
      </w:r>
      <w:r w:rsidRPr="00271F02">
        <w:rPr>
          <w:rFonts w:ascii="Times New Roman" w:hAnsi="Times New Roman"/>
        </w:rPr>
        <w:t>м</w:t>
      </w:r>
      <w:r w:rsidRPr="00271F02">
        <w:rPr>
          <w:rFonts w:ascii="Times New Roman" w:hAnsi="Times New Roman"/>
          <w:spacing w:val="-1"/>
        </w:rPr>
        <w:t>е</w:t>
      </w:r>
      <w:r w:rsidRPr="00271F02">
        <w:rPr>
          <w:rFonts w:ascii="Times New Roman" w:hAnsi="Times New Roman"/>
        </w:rPr>
        <w:t>ст л</w:t>
      </w:r>
      <w:r w:rsidRPr="00271F02">
        <w:rPr>
          <w:rFonts w:ascii="Times New Roman" w:hAnsi="Times New Roman"/>
          <w:spacing w:val="-1"/>
        </w:rPr>
        <w:t>а</w:t>
      </w:r>
      <w:r w:rsidRPr="00271F02">
        <w:rPr>
          <w:rFonts w:ascii="Times New Roman" w:hAnsi="Times New Roman"/>
        </w:rPr>
        <w:t>бораторий</w:t>
      </w:r>
      <w:r w:rsidRPr="00271F02">
        <w:rPr>
          <w:rFonts w:ascii="Times New Roman" w:hAnsi="Times New Roman"/>
          <w:spacing w:val="1"/>
        </w:rPr>
        <w:t xml:space="preserve"> н</w:t>
      </w:r>
      <w:r w:rsidRPr="00271F02">
        <w:rPr>
          <w:rFonts w:ascii="Times New Roman" w:hAnsi="Times New Roman"/>
        </w:rPr>
        <w:t>е</w:t>
      </w:r>
      <w:r w:rsidRPr="00271F02">
        <w:rPr>
          <w:rFonts w:ascii="Times New Roman" w:hAnsi="Times New Roman"/>
          <w:spacing w:val="-2"/>
        </w:rPr>
        <w:t xml:space="preserve"> </w:t>
      </w:r>
      <w:r w:rsidRPr="00271F02">
        <w:rPr>
          <w:rFonts w:ascii="Times New Roman" w:hAnsi="Times New Roman"/>
        </w:rPr>
        <w:t>пре</w:t>
      </w:r>
      <w:r w:rsidRPr="00271F02">
        <w:rPr>
          <w:rFonts w:ascii="Times New Roman" w:hAnsi="Times New Roman"/>
          <w:spacing w:val="1"/>
        </w:rPr>
        <w:t>д</w:t>
      </w:r>
      <w:r w:rsidRPr="00271F02">
        <w:rPr>
          <w:rFonts w:ascii="Times New Roman" w:hAnsi="Times New Roman"/>
          <w:spacing w:val="-4"/>
        </w:rPr>
        <w:t>у</w:t>
      </w:r>
      <w:r w:rsidRPr="00271F02">
        <w:rPr>
          <w:rFonts w:ascii="Times New Roman" w:hAnsi="Times New Roman"/>
          <w:spacing w:val="-1"/>
        </w:rPr>
        <w:t>с</w:t>
      </w:r>
      <w:r w:rsidRPr="00271F02">
        <w:rPr>
          <w:rFonts w:ascii="Times New Roman" w:hAnsi="Times New Roman"/>
        </w:rPr>
        <w:t>м</w:t>
      </w:r>
      <w:r w:rsidRPr="00271F02">
        <w:rPr>
          <w:rFonts w:ascii="Times New Roman" w:hAnsi="Times New Roman"/>
          <w:spacing w:val="1"/>
        </w:rPr>
        <w:t>о</w:t>
      </w:r>
      <w:r w:rsidRPr="00271F02">
        <w:rPr>
          <w:rFonts w:ascii="Times New Roman" w:hAnsi="Times New Roman"/>
        </w:rPr>
        <w:t>трено.</w:t>
      </w:r>
    </w:p>
    <w:p w:rsidR="00294736" w:rsidRPr="00271F02" w:rsidRDefault="00294736" w:rsidP="00294736">
      <w:pPr>
        <w:widowControl w:val="0"/>
        <w:autoSpaceDE w:val="0"/>
        <w:autoSpaceDN w:val="0"/>
        <w:adjustRightInd w:val="0"/>
        <w:spacing w:after="0" w:line="337" w:lineRule="auto"/>
        <w:ind w:left="141" w:right="1512"/>
        <w:rPr>
          <w:rFonts w:ascii="Times New Roman" w:hAnsi="Times New Roman"/>
        </w:rPr>
      </w:pPr>
      <w:r w:rsidRPr="00271F02">
        <w:rPr>
          <w:rFonts w:ascii="Times New Roman" w:hAnsi="Times New Roman"/>
        </w:rPr>
        <w:t xml:space="preserve"> </w:t>
      </w:r>
      <w:r w:rsidRPr="00271F02">
        <w:rPr>
          <w:rFonts w:ascii="Times New Roman" w:hAnsi="Times New Roman"/>
          <w:b/>
          <w:bCs/>
          <w:spacing w:val="1"/>
        </w:rPr>
        <w:t>3</w:t>
      </w:r>
      <w:r w:rsidRPr="00271F02">
        <w:rPr>
          <w:rFonts w:ascii="Times New Roman" w:hAnsi="Times New Roman"/>
          <w:b/>
          <w:bCs/>
          <w:spacing w:val="-2"/>
        </w:rPr>
        <w:t>.</w:t>
      </w:r>
      <w:r w:rsidRPr="00271F02">
        <w:rPr>
          <w:rFonts w:ascii="Times New Roman" w:hAnsi="Times New Roman"/>
          <w:b/>
          <w:bCs/>
          <w:spacing w:val="-1"/>
        </w:rPr>
        <w:t>2</w:t>
      </w:r>
      <w:r w:rsidRPr="00271F02">
        <w:rPr>
          <w:rFonts w:ascii="Times New Roman" w:hAnsi="Times New Roman"/>
          <w:b/>
          <w:bCs/>
        </w:rPr>
        <w:t>.</w:t>
      </w:r>
      <w:r w:rsidRPr="00271F02">
        <w:rPr>
          <w:rFonts w:ascii="Times New Roman" w:hAnsi="Times New Roman"/>
          <w:spacing w:val="-3"/>
        </w:rPr>
        <w:t xml:space="preserve"> </w:t>
      </w:r>
      <w:r w:rsidRPr="00271F02">
        <w:rPr>
          <w:rFonts w:ascii="Times New Roman" w:hAnsi="Times New Roman"/>
          <w:b/>
          <w:bCs/>
        </w:rPr>
        <w:t>Ин</w:t>
      </w:r>
      <w:r w:rsidRPr="00271F02">
        <w:rPr>
          <w:rFonts w:ascii="Times New Roman" w:hAnsi="Times New Roman"/>
          <w:b/>
          <w:bCs/>
          <w:spacing w:val="-4"/>
        </w:rPr>
        <w:t>ф</w:t>
      </w:r>
      <w:r w:rsidRPr="00271F02">
        <w:rPr>
          <w:rFonts w:ascii="Times New Roman" w:hAnsi="Times New Roman"/>
          <w:b/>
          <w:bCs/>
        </w:rPr>
        <w:t>о</w:t>
      </w:r>
      <w:r w:rsidRPr="00271F02">
        <w:rPr>
          <w:rFonts w:ascii="Times New Roman" w:hAnsi="Times New Roman"/>
          <w:b/>
          <w:bCs/>
          <w:spacing w:val="-1"/>
        </w:rPr>
        <w:t>рм</w:t>
      </w:r>
      <w:r w:rsidRPr="00271F02">
        <w:rPr>
          <w:rFonts w:ascii="Times New Roman" w:hAnsi="Times New Roman"/>
          <w:b/>
          <w:bCs/>
        </w:rPr>
        <w:t>ац</w:t>
      </w:r>
      <w:r w:rsidRPr="00271F02">
        <w:rPr>
          <w:rFonts w:ascii="Times New Roman" w:hAnsi="Times New Roman"/>
          <w:b/>
          <w:bCs/>
          <w:spacing w:val="-3"/>
        </w:rPr>
        <w:t>и</w:t>
      </w:r>
      <w:r w:rsidRPr="00271F02">
        <w:rPr>
          <w:rFonts w:ascii="Times New Roman" w:hAnsi="Times New Roman"/>
          <w:b/>
          <w:bCs/>
        </w:rPr>
        <w:t>о</w:t>
      </w:r>
      <w:r w:rsidRPr="00271F02">
        <w:rPr>
          <w:rFonts w:ascii="Times New Roman" w:hAnsi="Times New Roman"/>
          <w:b/>
          <w:bCs/>
          <w:spacing w:val="-3"/>
        </w:rPr>
        <w:t>н</w:t>
      </w:r>
      <w:r w:rsidRPr="00271F02">
        <w:rPr>
          <w:rFonts w:ascii="Times New Roman" w:hAnsi="Times New Roman"/>
          <w:b/>
          <w:bCs/>
          <w:spacing w:val="-1"/>
        </w:rPr>
        <w:t>н</w:t>
      </w:r>
      <w:r w:rsidRPr="00271F02">
        <w:rPr>
          <w:rFonts w:ascii="Times New Roman" w:hAnsi="Times New Roman"/>
          <w:b/>
          <w:bCs/>
        </w:rPr>
        <w:t>ое</w:t>
      </w:r>
      <w:r w:rsidRPr="00271F02">
        <w:rPr>
          <w:rFonts w:ascii="Times New Roman" w:hAnsi="Times New Roman"/>
          <w:spacing w:val="-3"/>
        </w:rPr>
        <w:t xml:space="preserve"> </w:t>
      </w:r>
      <w:r w:rsidRPr="00271F02">
        <w:rPr>
          <w:rFonts w:ascii="Times New Roman" w:hAnsi="Times New Roman"/>
          <w:b/>
          <w:bCs/>
        </w:rPr>
        <w:t>о</w:t>
      </w:r>
      <w:r w:rsidRPr="00271F02">
        <w:rPr>
          <w:rFonts w:ascii="Times New Roman" w:hAnsi="Times New Roman"/>
          <w:b/>
          <w:bCs/>
          <w:spacing w:val="-1"/>
        </w:rPr>
        <w:t>б</w:t>
      </w:r>
      <w:r w:rsidRPr="00271F02">
        <w:rPr>
          <w:rFonts w:ascii="Times New Roman" w:hAnsi="Times New Roman"/>
          <w:b/>
          <w:bCs/>
          <w:spacing w:val="-2"/>
        </w:rPr>
        <w:t>е</w:t>
      </w:r>
      <w:r w:rsidRPr="00271F02">
        <w:rPr>
          <w:rFonts w:ascii="Times New Roman" w:hAnsi="Times New Roman"/>
          <w:b/>
          <w:bCs/>
        </w:rPr>
        <w:t>сп</w:t>
      </w:r>
      <w:r w:rsidRPr="00271F02">
        <w:rPr>
          <w:rFonts w:ascii="Times New Roman" w:hAnsi="Times New Roman"/>
          <w:b/>
          <w:bCs/>
          <w:spacing w:val="-2"/>
        </w:rPr>
        <w:t>еч</w:t>
      </w:r>
      <w:r w:rsidRPr="00271F02">
        <w:rPr>
          <w:rFonts w:ascii="Times New Roman" w:hAnsi="Times New Roman"/>
          <w:b/>
          <w:bCs/>
        </w:rPr>
        <w:t>ен</w:t>
      </w:r>
      <w:r w:rsidRPr="00271F02">
        <w:rPr>
          <w:rFonts w:ascii="Times New Roman" w:hAnsi="Times New Roman"/>
          <w:b/>
          <w:bCs/>
          <w:spacing w:val="-3"/>
        </w:rPr>
        <w:t>и</w:t>
      </w:r>
      <w:r w:rsidRPr="00271F02">
        <w:rPr>
          <w:rFonts w:ascii="Times New Roman" w:hAnsi="Times New Roman"/>
          <w:b/>
          <w:bCs/>
        </w:rPr>
        <w:t>е</w:t>
      </w:r>
      <w:r w:rsidRPr="00271F02">
        <w:rPr>
          <w:rFonts w:ascii="Times New Roman" w:hAnsi="Times New Roman"/>
          <w:spacing w:val="-2"/>
        </w:rPr>
        <w:t xml:space="preserve"> </w:t>
      </w:r>
      <w:r w:rsidRPr="00271F02">
        <w:rPr>
          <w:rFonts w:ascii="Times New Roman" w:hAnsi="Times New Roman"/>
          <w:b/>
          <w:bCs/>
        </w:rPr>
        <w:t>о</w:t>
      </w:r>
      <w:r w:rsidRPr="00271F02">
        <w:rPr>
          <w:rFonts w:ascii="Times New Roman" w:hAnsi="Times New Roman"/>
          <w:b/>
          <w:bCs/>
          <w:spacing w:val="-1"/>
        </w:rPr>
        <w:t>бу</w:t>
      </w:r>
      <w:r w:rsidRPr="00271F02">
        <w:rPr>
          <w:rFonts w:ascii="Times New Roman" w:hAnsi="Times New Roman"/>
          <w:b/>
          <w:bCs/>
        </w:rPr>
        <w:t>ч</w:t>
      </w:r>
      <w:r w:rsidRPr="00271F02">
        <w:rPr>
          <w:rFonts w:ascii="Times New Roman" w:hAnsi="Times New Roman"/>
          <w:b/>
          <w:bCs/>
          <w:spacing w:val="-1"/>
        </w:rPr>
        <w:t>ен</w:t>
      </w:r>
      <w:r w:rsidRPr="00271F02">
        <w:rPr>
          <w:rFonts w:ascii="Times New Roman" w:hAnsi="Times New Roman"/>
          <w:b/>
          <w:bCs/>
        </w:rPr>
        <w:t>ия.</w:t>
      </w:r>
    </w:p>
    <w:p w:rsidR="00294736" w:rsidRPr="00271F02" w:rsidRDefault="00294736" w:rsidP="00294736">
      <w:pPr>
        <w:widowControl w:val="0"/>
        <w:tabs>
          <w:tab w:val="left" w:pos="1708"/>
          <w:tab w:val="left" w:pos="4067"/>
          <w:tab w:val="left" w:pos="5506"/>
          <w:tab w:val="left" w:pos="6967"/>
        </w:tabs>
        <w:autoSpaceDE w:val="0"/>
        <w:autoSpaceDN w:val="0"/>
        <w:adjustRightInd w:val="0"/>
        <w:spacing w:after="0" w:line="336" w:lineRule="auto"/>
        <w:ind w:right="-20" w:firstLine="141"/>
        <w:rPr>
          <w:rFonts w:ascii="Times New Roman" w:hAnsi="Times New Roman"/>
        </w:rPr>
      </w:pPr>
      <w:r w:rsidRPr="00271F02">
        <w:rPr>
          <w:rFonts w:ascii="Times New Roman" w:hAnsi="Times New Roman"/>
          <w:b/>
          <w:bCs/>
        </w:rPr>
        <w:t>П</w:t>
      </w:r>
      <w:r w:rsidRPr="00271F02">
        <w:rPr>
          <w:rFonts w:ascii="Times New Roman" w:hAnsi="Times New Roman"/>
          <w:b/>
          <w:bCs/>
          <w:spacing w:val="-1"/>
        </w:rPr>
        <w:t>е</w:t>
      </w:r>
      <w:r w:rsidRPr="00271F02">
        <w:rPr>
          <w:rFonts w:ascii="Times New Roman" w:hAnsi="Times New Roman"/>
          <w:b/>
          <w:bCs/>
        </w:rPr>
        <w:t>р</w:t>
      </w:r>
      <w:r w:rsidRPr="00271F02">
        <w:rPr>
          <w:rFonts w:ascii="Times New Roman" w:hAnsi="Times New Roman"/>
          <w:b/>
          <w:bCs/>
          <w:spacing w:val="-1"/>
        </w:rPr>
        <w:t>е</w:t>
      </w:r>
      <w:r w:rsidRPr="00271F02">
        <w:rPr>
          <w:rFonts w:ascii="Times New Roman" w:hAnsi="Times New Roman"/>
          <w:b/>
          <w:bCs/>
          <w:spacing w:val="-2"/>
        </w:rPr>
        <w:t>ч</w:t>
      </w:r>
      <w:r w:rsidRPr="00271F02">
        <w:rPr>
          <w:rFonts w:ascii="Times New Roman" w:hAnsi="Times New Roman"/>
          <w:b/>
          <w:bCs/>
        </w:rPr>
        <w:t>е</w:t>
      </w:r>
      <w:r w:rsidRPr="00271F02">
        <w:rPr>
          <w:rFonts w:ascii="Times New Roman" w:hAnsi="Times New Roman"/>
          <w:b/>
          <w:bCs/>
          <w:spacing w:val="-2"/>
        </w:rPr>
        <w:t>н</w:t>
      </w:r>
      <w:r w:rsidRPr="00271F02">
        <w:rPr>
          <w:rFonts w:ascii="Times New Roman" w:hAnsi="Times New Roman"/>
          <w:b/>
          <w:bCs/>
        </w:rPr>
        <w:t>ь</w:t>
      </w:r>
      <w:r w:rsidRPr="00271F02">
        <w:rPr>
          <w:rFonts w:ascii="Times New Roman" w:hAnsi="Times New Roman"/>
        </w:rPr>
        <w:tab/>
      </w:r>
      <w:r w:rsidRPr="00271F02">
        <w:rPr>
          <w:rFonts w:ascii="Times New Roman" w:hAnsi="Times New Roman"/>
          <w:b/>
          <w:bCs/>
        </w:rPr>
        <w:t>ре</w:t>
      </w:r>
      <w:r w:rsidRPr="00271F02">
        <w:rPr>
          <w:rFonts w:ascii="Times New Roman" w:hAnsi="Times New Roman"/>
          <w:b/>
          <w:bCs/>
          <w:spacing w:val="-2"/>
        </w:rPr>
        <w:t>к</w:t>
      </w:r>
      <w:r w:rsidRPr="00271F02">
        <w:rPr>
          <w:rFonts w:ascii="Times New Roman" w:hAnsi="Times New Roman"/>
          <w:b/>
          <w:bCs/>
        </w:rPr>
        <w:t>о</w:t>
      </w:r>
      <w:r w:rsidRPr="00271F02">
        <w:rPr>
          <w:rFonts w:ascii="Times New Roman" w:hAnsi="Times New Roman"/>
          <w:b/>
          <w:bCs/>
          <w:spacing w:val="-4"/>
        </w:rPr>
        <w:t>м</w:t>
      </w:r>
      <w:r w:rsidRPr="00271F02">
        <w:rPr>
          <w:rFonts w:ascii="Times New Roman" w:hAnsi="Times New Roman"/>
          <w:b/>
          <w:bCs/>
        </w:rPr>
        <w:t>ен</w:t>
      </w:r>
      <w:r w:rsidRPr="00271F02">
        <w:rPr>
          <w:rFonts w:ascii="Times New Roman" w:hAnsi="Times New Roman"/>
          <w:b/>
          <w:bCs/>
          <w:spacing w:val="-2"/>
        </w:rPr>
        <w:t>д</w:t>
      </w:r>
      <w:r w:rsidRPr="00271F02">
        <w:rPr>
          <w:rFonts w:ascii="Times New Roman" w:hAnsi="Times New Roman"/>
          <w:b/>
          <w:bCs/>
          <w:spacing w:val="-1"/>
        </w:rPr>
        <w:t>у</w:t>
      </w:r>
      <w:r w:rsidRPr="00271F02">
        <w:rPr>
          <w:rFonts w:ascii="Times New Roman" w:hAnsi="Times New Roman"/>
          <w:b/>
          <w:bCs/>
          <w:spacing w:val="-2"/>
        </w:rPr>
        <w:t>е</w:t>
      </w:r>
      <w:r w:rsidRPr="00271F02">
        <w:rPr>
          <w:rFonts w:ascii="Times New Roman" w:hAnsi="Times New Roman"/>
          <w:b/>
          <w:bCs/>
        </w:rPr>
        <w:t>м</w:t>
      </w:r>
      <w:r w:rsidRPr="00271F02">
        <w:rPr>
          <w:rFonts w:ascii="Times New Roman" w:hAnsi="Times New Roman"/>
          <w:b/>
          <w:bCs/>
          <w:spacing w:val="-1"/>
        </w:rPr>
        <w:t>ы</w:t>
      </w:r>
      <w:r w:rsidRPr="00271F02">
        <w:rPr>
          <w:rFonts w:ascii="Times New Roman" w:hAnsi="Times New Roman"/>
          <w:b/>
          <w:bCs/>
        </w:rPr>
        <w:t>х</w:t>
      </w:r>
      <w:r w:rsidRPr="00271F02">
        <w:rPr>
          <w:rFonts w:ascii="Times New Roman" w:hAnsi="Times New Roman"/>
        </w:rPr>
        <w:tab/>
      </w:r>
      <w:r w:rsidRPr="00271F02">
        <w:rPr>
          <w:rFonts w:ascii="Times New Roman" w:hAnsi="Times New Roman"/>
          <w:b/>
          <w:bCs/>
        </w:rPr>
        <w:t>уч</w:t>
      </w:r>
      <w:r w:rsidRPr="00271F02">
        <w:rPr>
          <w:rFonts w:ascii="Times New Roman" w:hAnsi="Times New Roman"/>
          <w:b/>
          <w:bCs/>
          <w:spacing w:val="-2"/>
        </w:rPr>
        <w:t>е</w:t>
      </w:r>
      <w:r w:rsidRPr="00271F02">
        <w:rPr>
          <w:rFonts w:ascii="Times New Roman" w:hAnsi="Times New Roman"/>
          <w:b/>
          <w:bCs/>
          <w:spacing w:val="1"/>
        </w:rPr>
        <w:t>б</w:t>
      </w:r>
      <w:r w:rsidRPr="00271F02">
        <w:rPr>
          <w:rFonts w:ascii="Times New Roman" w:hAnsi="Times New Roman"/>
          <w:b/>
          <w:bCs/>
          <w:spacing w:val="-2"/>
        </w:rPr>
        <w:t>н</w:t>
      </w:r>
      <w:r w:rsidRPr="00271F02">
        <w:rPr>
          <w:rFonts w:ascii="Times New Roman" w:hAnsi="Times New Roman"/>
          <w:b/>
          <w:bCs/>
        </w:rPr>
        <w:t>ых</w:t>
      </w:r>
      <w:r w:rsidRPr="00271F02">
        <w:rPr>
          <w:rFonts w:ascii="Times New Roman" w:hAnsi="Times New Roman"/>
        </w:rPr>
        <w:tab/>
      </w:r>
      <w:r w:rsidRPr="00271F02">
        <w:rPr>
          <w:rFonts w:ascii="Times New Roman" w:hAnsi="Times New Roman"/>
          <w:b/>
          <w:bCs/>
          <w:spacing w:val="-2"/>
        </w:rPr>
        <w:t>и</w:t>
      </w:r>
      <w:r w:rsidRPr="00271F02">
        <w:rPr>
          <w:rFonts w:ascii="Times New Roman" w:hAnsi="Times New Roman"/>
          <w:b/>
          <w:bCs/>
        </w:rPr>
        <w:t>з</w:t>
      </w:r>
      <w:r w:rsidRPr="00271F02">
        <w:rPr>
          <w:rFonts w:ascii="Times New Roman" w:hAnsi="Times New Roman"/>
          <w:b/>
          <w:bCs/>
          <w:spacing w:val="-3"/>
        </w:rPr>
        <w:t>д</w:t>
      </w:r>
      <w:r w:rsidRPr="00271F02">
        <w:rPr>
          <w:rFonts w:ascii="Times New Roman" w:hAnsi="Times New Roman"/>
          <w:b/>
          <w:bCs/>
          <w:spacing w:val="1"/>
        </w:rPr>
        <w:t>а</w:t>
      </w:r>
      <w:r w:rsidRPr="00271F02">
        <w:rPr>
          <w:rFonts w:ascii="Times New Roman" w:hAnsi="Times New Roman"/>
          <w:b/>
          <w:bCs/>
          <w:spacing w:val="-2"/>
        </w:rPr>
        <w:t>н</w:t>
      </w:r>
      <w:r w:rsidRPr="00271F02">
        <w:rPr>
          <w:rFonts w:ascii="Times New Roman" w:hAnsi="Times New Roman"/>
          <w:b/>
          <w:bCs/>
          <w:spacing w:val="-1"/>
        </w:rPr>
        <w:t>и</w:t>
      </w:r>
      <w:r w:rsidRPr="00271F02">
        <w:rPr>
          <w:rFonts w:ascii="Times New Roman" w:hAnsi="Times New Roman"/>
          <w:b/>
          <w:bCs/>
        </w:rPr>
        <w:t>й,</w:t>
      </w:r>
      <w:r w:rsidRPr="00271F02">
        <w:rPr>
          <w:rFonts w:ascii="Times New Roman" w:hAnsi="Times New Roman"/>
        </w:rPr>
        <w:tab/>
      </w:r>
      <w:r w:rsidRPr="00271F02">
        <w:rPr>
          <w:rFonts w:ascii="Times New Roman" w:hAnsi="Times New Roman"/>
          <w:b/>
          <w:bCs/>
          <w:spacing w:val="-1"/>
        </w:rPr>
        <w:t>Инт</w:t>
      </w:r>
      <w:r w:rsidRPr="00271F02">
        <w:rPr>
          <w:rFonts w:ascii="Times New Roman" w:hAnsi="Times New Roman"/>
          <w:b/>
          <w:bCs/>
        </w:rPr>
        <w:t>е</w:t>
      </w:r>
      <w:r w:rsidRPr="00271F02">
        <w:rPr>
          <w:rFonts w:ascii="Times New Roman" w:hAnsi="Times New Roman"/>
          <w:b/>
          <w:bCs/>
          <w:spacing w:val="-1"/>
        </w:rPr>
        <w:t>рн</w:t>
      </w:r>
      <w:r w:rsidRPr="00271F02">
        <w:rPr>
          <w:rFonts w:ascii="Times New Roman" w:hAnsi="Times New Roman"/>
          <w:b/>
          <w:bCs/>
          <w:spacing w:val="-2"/>
        </w:rPr>
        <w:t>е</w:t>
      </w:r>
      <w:r w:rsidRPr="00271F02">
        <w:rPr>
          <w:rFonts w:ascii="Times New Roman" w:hAnsi="Times New Roman"/>
          <w:b/>
          <w:bCs/>
          <w:spacing w:val="2"/>
        </w:rPr>
        <w:t>т</w:t>
      </w:r>
      <w:r w:rsidRPr="00271F02">
        <w:rPr>
          <w:rFonts w:ascii="Times New Roman" w:hAnsi="Times New Roman"/>
          <w:b/>
          <w:bCs/>
        </w:rPr>
        <w:t>-</w:t>
      </w:r>
      <w:r w:rsidRPr="00271F02">
        <w:rPr>
          <w:rFonts w:ascii="Times New Roman" w:hAnsi="Times New Roman"/>
          <w:b/>
          <w:bCs/>
          <w:spacing w:val="-1"/>
        </w:rPr>
        <w:t>р</w:t>
      </w:r>
      <w:r w:rsidRPr="00271F02">
        <w:rPr>
          <w:rFonts w:ascii="Times New Roman" w:hAnsi="Times New Roman"/>
          <w:b/>
          <w:bCs/>
          <w:spacing w:val="-2"/>
        </w:rPr>
        <w:t>е</w:t>
      </w:r>
      <w:r w:rsidRPr="00271F02">
        <w:rPr>
          <w:rFonts w:ascii="Times New Roman" w:hAnsi="Times New Roman"/>
          <w:b/>
          <w:bCs/>
          <w:spacing w:val="-1"/>
        </w:rPr>
        <w:t>с</w:t>
      </w:r>
      <w:r w:rsidRPr="00271F02">
        <w:rPr>
          <w:rFonts w:ascii="Times New Roman" w:hAnsi="Times New Roman"/>
          <w:b/>
          <w:bCs/>
        </w:rPr>
        <w:t>у</w:t>
      </w:r>
      <w:r w:rsidRPr="00271F02">
        <w:rPr>
          <w:rFonts w:ascii="Times New Roman" w:hAnsi="Times New Roman"/>
          <w:b/>
          <w:bCs/>
          <w:spacing w:val="-1"/>
        </w:rPr>
        <w:t>р</w:t>
      </w:r>
      <w:r w:rsidRPr="00271F02">
        <w:rPr>
          <w:rFonts w:ascii="Times New Roman" w:hAnsi="Times New Roman"/>
          <w:b/>
          <w:bCs/>
          <w:spacing w:val="-2"/>
        </w:rPr>
        <w:t>с</w:t>
      </w:r>
      <w:r w:rsidRPr="00271F02">
        <w:rPr>
          <w:rFonts w:ascii="Times New Roman" w:hAnsi="Times New Roman"/>
          <w:b/>
          <w:bCs/>
        </w:rPr>
        <w:t>о</w:t>
      </w:r>
      <w:r w:rsidRPr="00271F02">
        <w:rPr>
          <w:rFonts w:ascii="Times New Roman" w:hAnsi="Times New Roman"/>
          <w:b/>
          <w:bCs/>
          <w:spacing w:val="-1"/>
        </w:rPr>
        <w:t>в</w:t>
      </w:r>
      <w:r w:rsidRPr="00271F02">
        <w:rPr>
          <w:rFonts w:ascii="Times New Roman" w:hAnsi="Times New Roman"/>
          <w:b/>
          <w:bCs/>
        </w:rPr>
        <w:t>,</w:t>
      </w:r>
      <w:r w:rsidRPr="00271F02">
        <w:rPr>
          <w:rFonts w:ascii="Times New Roman" w:hAnsi="Times New Roman"/>
        </w:rPr>
        <w:t xml:space="preserve"> </w:t>
      </w:r>
      <w:r w:rsidRPr="00271F02">
        <w:rPr>
          <w:rFonts w:ascii="Times New Roman" w:hAnsi="Times New Roman"/>
          <w:b/>
          <w:bCs/>
        </w:rPr>
        <w:t>до</w:t>
      </w:r>
      <w:r w:rsidRPr="00271F02">
        <w:rPr>
          <w:rFonts w:ascii="Times New Roman" w:hAnsi="Times New Roman"/>
          <w:b/>
          <w:bCs/>
          <w:spacing w:val="-3"/>
        </w:rPr>
        <w:t>п</w:t>
      </w:r>
      <w:r w:rsidRPr="00271F02">
        <w:rPr>
          <w:rFonts w:ascii="Times New Roman" w:hAnsi="Times New Roman"/>
          <w:b/>
          <w:bCs/>
          <w:spacing w:val="-1"/>
        </w:rPr>
        <w:t>о</w:t>
      </w:r>
      <w:r w:rsidRPr="00271F02">
        <w:rPr>
          <w:rFonts w:ascii="Times New Roman" w:hAnsi="Times New Roman"/>
          <w:b/>
          <w:bCs/>
        </w:rPr>
        <w:t>лн</w:t>
      </w:r>
      <w:r w:rsidRPr="00271F02">
        <w:rPr>
          <w:rFonts w:ascii="Times New Roman" w:hAnsi="Times New Roman"/>
          <w:b/>
          <w:bCs/>
          <w:spacing w:val="-2"/>
        </w:rPr>
        <w:t>и</w:t>
      </w:r>
      <w:r w:rsidRPr="00271F02">
        <w:rPr>
          <w:rFonts w:ascii="Times New Roman" w:hAnsi="Times New Roman"/>
          <w:b/>
          <w:bCs/>
          <w:spacing w:val="-1"/>
        </w:rPr>
        <w:t>т</w:t>
      </w:r>
      <w:r w:rsidRPr="00271F02">
        <w:rPr>
          <w:rFonts w:ascii="Times New Roman" w:hAnsi="Times New Roman"/>
          <w:b/>
          <w:bCs/>
          <w:spacing w:val="-2"/>
        </w:rPr>
        <w:t>е</w:t>
      </w:r>
      <w:r w:rsidRPr="00271F02">
        <w:rPr>
          <w:rFonts w:ascii="Times New Roman" w:hAnsi="Times New Roman"/>
          <w:b/>
          <w:bCs/>
        </w:rPr>
        <w:t>л</w:t>
      </w:r>
      <w:r w:rsidRPr="00271F02">
        <w:rPr>
          <w:rFonts w:ascii="Times New Roman" w:hAnsi="Times New Roman"/>
          <w:b/>
          <w:bCs/>
          <w:spacing w:val="-1"/>
        </w:rPr>
        <w:t>ь</w:t>
      </w:r>
      <w:r w:rsidRPr="00271F02">
        <w:rPr>
          <w:rFonts w:ascii="Times New Roman" w:hAnsi="Times New Roman"/>
          <w:b/>
          <w:bCs/>
          <w:spacing w:val="-3"/>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spacing w:val="-2"/>
        </w:rPr>
        <w:t xml:space="preserve"> </w:t>
      </w:r>
      <w:r w:rsidRPr="00271F02">
        <w:rPr>
          <w:rFonts w:ascii="Times New Roman" w:hAnsi="Times New Roman"/>
          <w:b/>
          <w:bCs/>
          <w:spacing w:val="-1"/>
        </w:rPr>
        <w:t>л</w:t>
      </w:r>
      <w:r w:rsidRPr="00271F02">
        <w:rPr>
          <w:rFonts w:ascii="Times New Roman" w:hAnsi="Times New Roman"/>
          <w:b/>
          <w:bCs/>
        </w:rPr>
        <w:t>и</w:t>
      </w:r>
      <w:r w:rsidRPr="00271F02">
        <w:rPr>
          <w:rFonts w:ascii="Times New Roman" w:hAnsi="Times New Roman"/>
          <w:b/>
          <w:bCs/>
          <w:spacing w:val="-1"/>
        </w:rPr>
        <w:t>т</w:t>
      </w:r>
      <w:r w:rsidRPr="00271F02">
        <w:rPr>
          <w:rFonts w:ascii="Times New Roman" w:hAnsi="Times New Roman"/>
          <w:b/>
          <w:bCs/>
        </w:rPr>
        <w:t>е</w:t>
      </w:r>
      <w:r w:rsidRPr="00271F02">
        <w:rPr>
          <w:rFonts w:ascii="Times New Roman" w:hAnsi="Times New Roman"/>
          <w:b/>
          <w:bCs/>
          <w:spacing w:val="-2"/>
        </w:rPr>
        <w:t>р</w:t>
      </w:r>
      <w:r w:rsidRPr="00271F02">
        <w:rPr>
          <w:rFonts w:ascii="Times New Roman" w:hAnsi="Times New Roman"/>
          <w:b/>
          <w:bCs/>
          <w:spacing w:val="-1"/>
        </w:rPr>
        <w:t>а</w:t>
      </w:r>
      <w:r w:rsidRPr="00271F02">
        <w:rPr>
          <w:rFonts w:ascii="Times New Roman" w:hAnsi="Times New Roman"/>
          <w:b/>
          <w:bCs/>
        </w:rPr>
        <w:t>т</w:t>
      </w:r>
      <w:r w:rsidRPr="00271F02">
        <w:rPr>
          <w:rFonts w:ascii="Times New Roman" w:hAnsi="Times New Roman"/>
          <w:b/>
          <w:bCs/>
          <w:spacing w:val="-1"/>
        </w:rPr>
        <w:t>у</w:t>
      </w:r>
      <w:r w:rsidRPr="00271F02">
        <w:rPr>
          <w:rFonts w:ascii="Times New Roman" w:hAnsi="Times New Roman"/>
          <w:b/>
          <w:bCs/>
          <w:spacing w:val="-2"/>
        </w:rPr>
        <w:t>р</w:t>
      </w:r>
      <w:r w:rsidRPr="00271F02">
        <w:rPr>
          <w:rFonts w:ascii="Times New Roman" w:hAnsi="Times New Roman"/>
          <w:b/>
          <w:bCs/>
        </w:rPr>
        <w:t>ы</w:t>
      </w:r>
    </w:p>
    <w:p w:rsidR="00294736" w:rsidRPr="00E06121" w:rsidRDefault="00294736" w:rsidP="00294736">
      <w:pPr>
        <w:widowControl w:val="0"/>
        <w:autoSpaceDE w:val="0"/>
        <w:autoSpaceDN w:val="0"/>
        <w:adjustRightInd w:val="0"/>
        <w:spacing w:after="0" w:line="240" w:lineRule="auto"/>
        <w:ind w:left="141" w:right="-20"/>
        <w:rPr>
          <w:rFonts w:ascii="Times New Roman" w:hAnsi="Times New Roman"/>
          <w:b/>
          <w:bCs/>
        </w:rPr>
      </w:pPr>
      <w:r w:rsidRPr="00271F02">
        <w:rPr>
          <w:rFonts w:ascii="Times New Roman" w:hAnsi="Times New Roman"/>
          <w:b/>
          <w:bCs/>
        </w:rPr>
        <w:t>О</w:t>
      </w:r>
      <w:r w:rsidRPr="00271F02">
        <w:rPr>
          <w:rFonts w:ascii="Times New Roman" w:hAnsi="Times New Roman"/>
          <w:b/>
          <w:bCs/>
          <w:spacing w:val="1"/>
        </w:rPr>
        <w:t>с</w:t>
      </w:r>
      <w:r w:rsidRPr="00271F02">
        <w:rPr>
          <w:rFonts w:ascii="Times New Roman" w:hAnsi="Times New Roman"/>
          <w:b/>
          <w:bCs/>
          <w:spacing w:val="-2"/>
        </w:rPr>
        <w:t>н</w:t>
      </w:r>
      <w:r w:rsidRPr="00271F02">
        <w:rPr>
          <w:rFonts w:ascii="Times New Roman" w:hAnsi="Times New Roman"/>
          <w:b/>
          <w:bCs/>
          <w:spacing w:val="-1"/>
        </w:rPr>
        <w:t>о</w:t>
      </w:r>
      <w:r w:rsidRPr="00271F02">
        <w:rPr>
          <w:rFonts w:ascii="Times New Roman" w:hAnsi="Times New Roman"/>
          <w:b/>
          <w:bCs/>
        </w:rPr>
        <w:t>в</w:t>
      </w:r>
      <w:r w:rsidRPr="00271F02">
        <w:rPr>
          <w:rFonts w:ascii="Times New Roman" w:hAnsi="Times New Roman"/>
          <w:b/>
          <w:bCs/>
          <w:spacing w:val="-1"/>
        </w:rPr>
        <w:t>н</w:t>
      </w:r>
      <w:r w:rsidRPr="00271F02">
        <w:rPr>
          <w:rFonts w:ascii="Times New Roman" w:hAnsi="Times New Roman"/>
          <w:b/>
          <w:bCs/>
          <w:spacing w:val="-2"/>
        </w:rPr>
        <w:t>ы</w:t>
      </w:r>
      <w:r w:rsidRPr="00271F02">
        <w:rPr>
          <w:rFonts w:ascii="Times New Roman" w:hAnsi="Times New Roman"/>
          <w:b/>
          <w:bCs/>
        </w:rPr>
        <w:t>е</w:t>
      </w:r>
      <w:r w:rsidRPr="00271F02">
        <w:rPr>
          <w:rFonts w:ascii="Times New Roman" w:hAnsi="Times New Roman"/>
          <w:spacing w:val="-3"/>
        </w:rPr>
        <w:t xml:space="preserve"> </w:t>
      </w:r>
      <w:r w:rsidRPr="00271F02">
        <w:rPr>
          <w:rFonts w:ascii="Times New Roman" w:hAnsi="Times New Roman"/>
          <w:b/>
          <w:bCs/>
        </w:rPr>
        <w:t>и</w:t>
      </w:r>
      <w:r w:rsidRPr="00271F02">
        <w:rPr>
          <w:rFonts w:ascii="Times New Roman" w:hAnsi="Times New Roman"/>
          <w:b/>
          <w:bCs/>
          <w:spacing w:val="-2"/>
        </w:rPr>
        <w:t>с</w:t>
      </w:r>
      <w:r w:rsidRPr="00271F02">
        <w:rPr>
          <w:rFonts w:ascii="Times New Roman" w:hAnsi="Times New Roman"/>
          <w:b/>
          <w:bCs/>
          <w:spacing w:val="-1"/>
        </w:rPr>
        <w:t>т</w:t>
      </w:r>
      <w:r w:rsidRPr="00271F02">
        <w:rPr>
          <w:rFonts w:ascii="Times New Roman" w:hAnsi="Times New Roman"/>
          <w:b/>
          <w:bCs/>
        </w:rPr>
        <w:t>очн</w:t>
      </w:r>
      <w:r w:rsidRPr="00271F02">
        <w:rPr>
          <w:rFonts w:ascii="Times New Roman" w:hAnsi="Times New Roman"/>
          <w:b/>
          <w:bCs/>
          <w:spacing w:val="-3"/>
        </w:rPr>
        <w:t>и</w:t>
      </w:r>
      <w:r w:rsidRPr="00271F02">
        <w:rPr>
          <w:rFonts w:ascii="Times New Roman" w:hAnsi="Times New Roman"/>
          <w:b/>
          <w:bCs/>
          <w:spacing w:val="-1"/>
        </w:rPr>
        <w:t>к</w:t>
      </w:r>
      <w:r w:rsidRPr="00271F02">
        <w:rPr>
          <w:rFonts w:ascii="Times New Roman" w:hAnsi="Times New Roman"/>
          <w:b/>
          <w:bCs/>
        </w:rPr>
        <w:t>и:</w:t>
      </w:r>
    </w:p>
    <w:p w:rsidR="00294736" w:rsidRPr="00271F02" w:rsidRDefault="00294736" w:rsidP="00294736">
      <w:pPr>
        <w:widowControl w:val="0"/>
        <w:autoSpaceDE w:val="0"/>
        <w:autoSpaceDN w:val="0"/>
        <w:adjustRightInd w:val="0"/>
        <w:spacing w:after="4" w:line="120" w:lineRule="exact"/>
        <w:rPr>
          <w:rFonts w:ascii="Times New Roman" w:hAnsi="Times New Roman"/>
        </w:rPr>
      </w:pPr>
    </w:p>
    <w:p w:rsidR="00294736" w:rsidRPr="00E06121" w:rsidRDefault="00294736" w:rsidP="00294736">
      <w:pPr>
        <w:numPr>
          <w:ilvl w:val="0"/>
          <w:numId w:val="44"/>
        </w:numPr>
        <w:rPr>
          <w:rFonts w:ascii="Times New Roman" w:hAnsi="Times New Roman" w:cs="Times New Roman"/>
          <w:sz w:val="24"/>
          <w:szCs w:val="24"/>
        </w:rPr>
      </w:pPr>
      <w:r w:rsidRPr="00E06121">
        <w:rPr>
          <w:rFonts w:ascii="Times New Roman" w:hAnsi="Times New Roman"/>
          <w:sz w:val="24"/>
          <w:szCs w:val="24"/>
        </w:rPr>
        <w:t xml:space="preserve">Гусева, Т. И. Психология </w:t>
      </w:r>
      <w:proofErr w:type="gramStart"/>
      <w:r w:rsidRPr="00E06121">
        <w:rPr>
          <w:rFonts w:ascii="Times New Roman" w:hAnsi="Times New Roman"/>
          <w:sz w:val="24"/>
          <w:szCs w:val="24"/>
        </w:rPr>
        <w:t>личности :</w:t>
      </w:r>
      <w:proofErr w:type="gramEnd"/>
      <w:r w:rsidRPr="00E06121">
        <w:rPr>
          <w:rFonts w:ascii="Times New Roman" w:hAnsi="Times New Roman"/>
          <w:sz w:val="24"/>
          <w:szCs w:val="24"/>
        </w:rPr>
        <w:t xml:space="preserve"> учебное пособие / Т. И. Гусева, Т. В. </w:t>
      </w:r>
      <w:proofErr w:type="spellStart"/>
      <w:r w:rsidRPr="00E06121">
        <w:rPr>
          <w:rFonts w:ascii="Times New Roman" w:hAnsi="Times New Roman"/>
          <w:sz w:val="24"/>
          <w:szCs w:val="24"/>
        </w:rPr>
        <w:t>Катарьян</w:t>
      </w:r>
      <w:proofErr w:type="spellEnd"/>
      <w:r w:rsidRPr="00E06121">
        <w:rPr>
          <w:rFonts w:ascii="Times New Roman" w:hAnsi="Times New Roman"/>
          <w:sz w:val="24"/>
          <w:szCs w:val="24"/>
        </w:rPr>
        <w:t xml:space="preserve">. — 2-е изд. — </w:t>
      </w:r>
      <w:proofErr w:type="gramStart"/>
      <w:r w:rsidRPr="00E06121">
        <w:rPr>
          <w:rFonts w:ascii="Times New Roman" w:hAnsi="Times New Roman"/>
          <w:sz w:val="24"/>
          <w:szCs w:val="24"/>
        </w:rPr>
        <w:t>Саратов :</w:t>
      </w:r>
      <w:proofErr w:type="gramEnd"/>
      <w:r w:rsidRPr="00E06121">
        <w:rPr>
          <w:rFonts w:ascii="Times New Roman" w:hAnsi="Times New Roman"/>
          <w:sz w:val="24"/>
          <w:szCs w:val="24"/>
        </w:rPr>
        <w:t xml:space="preserve"> Научная книга, 2019. — 159 c. — ISBN 978-5-9758-1771-6. — </w:t>
      </w:r>
      <w:proofErr w:type="gramStart"/>
      <w:r w:rsidRPr="00E06121">
        <w:rPr>
          <w:rFonts w:ascii="Times New Roman" w:hAnsi="Times New Roman"/>
          <w:sz w:val="24"/>
          <w:szCs w:val="24"/>
        </w:rPr>
        <w:t>Текст :</w:t>
      </w:r>
      <w:proofErr w:type="gramEnd"/>
      <w:r w:rsidRPr="00E06121">
        <w:rPr>
          <w:rFonts w:ascii="Times New Roman" w:hAnsi="Times New Roman"/>
          <w:sz w:val="24"/>
          <w:szCs w:val="24"/>
        </w:rPr>
        <w:t xml:space="preserve"> электронный // Цифровой образовательный ресурс IPR SMART : [сайт]. — URL: https://www.iprbookshop.ru/81081.html (дата обращения: 23.08.2023). — Режим доступа: для </w:t>
      </w:r>
      <w:proofErr w:type="spellStart"/>
      <w:r w:rsidRPr="00E06121">
        <w:rPr>
          <w:rFonts w:ascii="Times New Roman" w:hAnsi="Times New Roman"/>
          <w:sz w:val="24"/>
          <w:szCs w:val="24"/>
        </w:rPr>
        <w:t>авторизир</w:t>
      </w:r>
      <w:proofErr w:type="spellEnd"/>
      <w:r w:rsidRPr="00E06121">
        <w:rPr>
          <w:rFonts w:ascii="Times New Roman" w:hAnsi="Times New Roman"/>
          <w:sz w:val="24"/>
          <w:szCs w:val="24"/>
        </w:rPr>
        <w:t>. пользователей</w:t>
      </w:r>
    </w:p>
    <w:p w:rsidR="00294736" w:rsidRDefault="00294736" w:rsidP="00294736">
      <w:pPr>
        <w:numPr>
          <w:ilvl w:val="0"/>
          <w:numId w:val="44"/>
        </w:numPr>
        <w:rPr>
          <w:rFonts w:ascii="Times New Roman" w:hAnsi="Times New Roman"/>
          <w:sz w:val="24"/>
          <w:szCs w:val="24"/>
        </w:rPr>
      </w:pPr>
      <w:r w:rsidRPr="00D85459">
        <w:rPr>
          <w:rFonts w:ascii="Times New Roman" w:hAnsi="Times New Roman"/>
          <w:sz w:val="24"/>
          <w:szCs w:val="24"/>
        </w:rPr>
        <w:t xml:space="preserve">Калюжный, А. С. Психология и </w:t>
      </w:r>
      <w:proofErr w:type="gramStart"/>
      <w:r w:rsidRPr="00D85459">
        <w:rPr>
          <w:rFonts w:ascii="Times New Roman" w:hAnsi="Times New Roman"/>
          <w:sz w:val="24"/>
          <w:szCs w:val="24"/>
        </w:rPr>
        <w:t>педагогика :</w:t>
      </w:r>
      <w:proofErr w:type="gramEnd"/>
      <w:r w:rsidRPr="00D85459">
        <w:rPr>
          <w:rFonts w:ascii="Times New Roman" w:hAnsi="Times New Roman"/>
          <w:sz w:val="24"/>
          <w:szCs w:val="24"/>
        </w:rPr>
        <w:t xml:space="preserve"> учебное пособие / А. С. Калюжный. — </w:t>
      </w:r>
      <w:proofErr w:type="gramStart"/>
      <w:r w:rsidRPr="00D85459">
        <w:rPr>
          <w:rFonts w:ascii="Times New Roman" w:hAnsi="Times New Roman"/>
          <w:sz w:val="24"/>
          <w:szCs w:val="24"/>
        </w:rPr>
        <w:t>Москва :</w:t>
      </w:r>
      <w:proofErr w:type="gramEnd"/>
      <w:r w:rsidRPr="00D85459">
        <w:rPr>
          <w:rFonts w:ascii="Times New Roman" w:hAnsi="Times New Roman"/>
          <w:sz w:val="24"/>
          <w:szCs w:val="24"/>
        </w:rPr>
        <w:t xml:space="preserve"> Ай Пи Ар Медиа, 2023. — 320 c. — ISBN 978-5-4497-1845-7. — </w:t>
      </w:r>
      <w:proofErr w:type="gramStart"/>
      <w:r w:rsidRPr="00D85459">
        <w:rPr>
          <w:rFonts w:ascii="Times New Roman" w:hAnsi="Times New Roman"/>
          <w:sz w:val="24"/>
          <w:szCs w:val="24"/>
        </w:rPr>
        <w:t>Текст :</w:t>
      </w:r>
      <w:proofErr w:type="gramEnd"/>
      <w:r w:rsidRPr="00D85459">
        <w:rPr>
          <w:rFonts w:ascii="Times New Roman" w:hAnsi="Times New Roman"/>
          <w:sz w:val="24"/>
          <w:szCs w:val="24"/>
        </w:rPr>
        <w:t xml:space="preserve"> электронный // Цифровой образовательный ресурс IPR SMART : [сайт]. — URL: https://www.iprbookshop.ru/126302.html (дата обращения: 17.03.2023). — Режим доступа: для </w:t>
      </w:r>
      <w:proofErr w:type="spellStart"/>
      <w:r w:rsidRPr="00D85459">
        <w:rPr>
          <w:rFonts w:ascii="Times New Roman" w:hAnsi="Times New Roman"/>
          <w:sz w:val="24"/>
          <w:szCs w:val="24"/>
        </w:rPr>
        <w:t>авторизир</w:t>
      </w:r>
      <w:proofErr w:type="spellEnd"/>
      <w:r w:rsidRPr="00D85459">
        <w:rPr>
          <w:rFonts w:ascii="Times New Roman" w:hAnsi="Times New Roman"/>
          <w:sz w:val="24"/>
          <w:szCs w:val="24"/>
        </w:rPr>
        <w:t>. Пользователей</w:t>
      </w:r>
    </w:p>
    <w:p w:rsidR="00294736" w:rsidRPr="00D85459" w:rsidRDefault="00294736" w:rsidP="00294736">
      <w:pPr>
        <w:numPr>
          <w:ilvl w:val="0"/>
          <w:numId w:val="44"/>
        </w:numPr>
        <w:rPr>
          <w:rFonts w:ascii="Times New Roman" w:hAnsi="Times New Roman"/>
          <w:sz w:val="24"/>
          <w:szCs w:val="24"/>
        </w:rPr>
      </w:pPr>
      <w:proofErr w:type="spellStart"/>
      <w:r w:rsidRPr="00D85459">
        <w:rPr>
          <w:rFonts w:ascii="Times New Roman" w:hAnsi="Times New Roman"/>
          <w:sz w:val="24"/>
          <w:szCs w:val="24"/>
        </w:rPr>
        <w:t>Шамис</w:t>
      </w:r>
      <w:proofErr w:type="spellEnd"/>
      <w:r w:rsidRPr="00D85459">
        <w:rPr>
          <w:rFonts w:ascii="Times New Roman" w:hAnsi="Times New Roman"/>
          <w:sz w:val="24"/>
          <w:szCs w:val="24"/>
        </w:rPr>
        <w:t xml:space="preserve">, В. А. Психология </w:t>
      </w:r>
      <w:proofErr w:type="gramStart"/>
      <w:r w:rsidRPr="00D85459">
        <w:rPr>
          <w:rFonts w:ascii="Times New Roman" w:hAnsi="Times New Roman"/>
          <w:sz w:val="24"/>
          <w:szCs w:val="24"/>
        </w:rPr>
        <w:t>труда :</w:t>
      </w:r>
      <w:proofErr w:type="gramEnd"/>
      <w:r w:rsidRPr="00D85459">
        <w:rPr>
          <w:rFonts w:ascii="Times New Roman" w:hAnsi="Times New Roman"/>
          <w:sz w:val="24"/>
          <w:szCs w:val="24"/>
        </w:rPr>
        <w:t xml:space="preserve"> учебное пособие / В. А. </w:t>
      </w:r>
      <w:proofErr w:type="spellStart"/>
      <w:r w:rsidRPr="00D85459">
        <w:rPr>
          <w:rFonts w:ascii="Times New Roman" w:hAnsi="Times New Roman"/>
          <w:sz w:val="24"/>
          <w:szCs w:val="24"/>
        </w:rPr>
        <w:t>Шамис</w:t>
      </w:r>
      <w:proofErr w:type="spellEnd"/>
      <w:r w:rsidRPr="00D85459">
        <w:rPr>
          <w:rFonts w:ascii="Times New Roman" w:hAnsi="Times New Roman"/>
          <w:sz w:val="24"/>
          <w:szCs w:val="24"/>
        </w:rPr>
        <w:t xml:space="preserve">, Г. Г. Левкин. — </w:t>
      </w:r>
      <w:proofErr w:type="gramStart"/>
      <w:r w:rsidRPr="00D85459">
        <w:rPr>
          <w:rFonts w:ascii="Times New Roman" w:hAnsi="Times New Roman"/>
          <w:sz w:val="24"/>
          <w:szCs w:val="24"/>
        </w:rPr>
        <w:t>Москва :</w:t>
      </w:r>
      <w:proofErr w:type="gramEnd"/>
      <w:r w:rsidRPr="00D85459">
        <w:rPr>
          <w:rFonts w:ascii="Times New Roman" w:hAnsi="Times New Roman"/>
          <w:sz w:val="24"/>
          <w:szCs w:val="24"/>
        </w:rPr>
        <w:t xml:space="preserve"> Ай Пи Ар Медиа, 2023. — 130 c. — ISBN 978-5-4497-1828-0. — </w:t>
      </w:r>
      <w:proofErr w:type="gramStart"/>
      <w:r w:rsidRPr="00D85459">
        <w:rPr>
          <w:rFonts w:ascii="Times New Roman" w:hAnsi="Times New Roman"/>
          <w:sz w:val="24"/>
          <w:szCs w:val="24"/>
        </w:rPr>
        <w:t>Текст :</w:t>
      </w:r>
      <w:proofErr w:type="gramEnd"/>
      <w:r w:rsidRPr="00D85459">
        <w:rPr>
          <w:rFonts w:ascii="Times New Roman" w:hAnsi="Times New Roman"/>
          <w:sz w:val="24"/>
          <w:szCs w:val="24"/>
        </w:rPr>
        <w:t xml:space="preserve"> электронный // Цифровой образовательный ресурс IPR SMART : [сайт]. — URL: https://www.iprbookshop.ru/124753.html (дата обращения: 24.10.2022). — Режим доступа: для </w:t>
      </w:r>
      <w:proofErr w:type="spellStart"/>
      <w:r w:rsidRPr="00D85459">
        <w:rPr>
          <w:rFonts w:ascii="Times New Roman" w:hAnsi="Times New Roman"/>
          <w:sz w:val="24"/>
          <w:szCs w:val="24"/>
        </w:rPr>
        <w:t>авторизир</w:t>
      </w:r>
      <w:proofErr w:type="spellEnd"/>
      <w:r w:rsidRPr="00D85459">
        <w:rPr>
          <w:rFonts w:ascii="Times New Roman" w:hAnsi="Times New Roman"/>
          <w:sz w:val="24"/>
          <w:szCs w:val="24"/>
        </w:rPr>
        <w:t>. пользователей. - DOI: https://doi.org/10.23682/124753</w:t>
      </w:r>
    </w:p>
    <w:p w:rsidR="00294736" w:rsidRPr="00271F02" w:rsidRDefault="00294736" w:rsidP="00294736">
      <w:pPr>
        <w:widowControl w:val="0"/>
        <w:autoSpaceDE w:val="0"/>
        <w:autoSpaceDN w:val="0"/>
        <w:adjustRightInd w:val="0"/>
        <w:spacing w:after="11" w:line="140" w:lineRule="exact"/>
        <w:rPr>
          <w:rFonts w:ascii="Times New Roman" w:hAnsi="Times New Roman"/>
          <w:sz w:val="24"/>
          <w:szCs w:val="24"/>
        </w:rPr>
      </w:pPr>
    </w:p>
    <w:p w:rsidR="00294736" w:rsidRPr="00271F02" w:rsidRDefault="00294736" w:rsidP="00294736">
      <w:pPr>
        <w:widowControl w:val="0"/>
        <w:autoSpaceDE w:val="0"/>
        <w:autoSpaceDN w:val="0"/>
        <w:adjustRightInd w:val="0"/>
        <w:spacing w:after="0" w:line="240" w:lineRule="auto"/>
        <w:ind w:left="141" w:right="-20"/>
        <w:rPr>
          <w:rFonts w:ascii="Times New Roman" w:hAnsi="Times New Roman"/>
          <w:b/>
          <w:bCs/>
          <w:sz w:val="24"/>
          <w:szCs w:val="24"/>
        </w:rPr>
      </w:pPr>
      <w:r w:rsidRPr="00271F02">
        <w:rPr>
          <w:rFonts w:ascii="Times New Roman" w:hAnsi="Times New Roman"/>
          <w:b/>
          <w:bCs/>
          <w:sz w:val="24"/>
          <w:szCs w:val="24"/>
        </w:rPr>
        <w:t>До</w:t>
      </w:r>
      <w:r w:rsidRPr="00271F02">
        <w:rPr>
          <w:rFonts w:ascii="Times New Roman" w:hAnsi="Times New Roman"/>
          <w:b/>
          <w:bCs/>
          <w:spacing w:val="-2"/>
          <w:sz w:val="24"/>
          <w:szCs w:val="24"/>
        </w:rPr>
        <w:t>п</w:t>
      </w:r>
      <w:r w:rsidRPr="00271F02">
        <w:rPr>
          <w:rFonts w:ascii="Times New Roman" w:hAnsi="Times New Roman"/>
          <w:b/>
          <w:bCs/>
          <w:spacing w:val="-1"/>
          <w:sz w:val="24"/>
          <w:szCs w:val="24"/>
        </w:rPr>
        <w:t>о</w:t>
      </w:r>
      <w:r w:rsidRPr="00271F02">
        <w:rPr>
          <w:rFonts w:ascii="Times New Roman" w:hAnsi="Times New Roman"/>
          <w:b/>
          <w:bCs/>
          <w:sz w:val="24"/>
          <w:szCs w:val="24"/>
        </w:rPr>
        <w:t>л</w:t>
      </w:r>
      <w:r w:rsidRPr="00271F02">
        <w:rPr>
          <w:rFonts w:ascii="Times New Roman" w:hAnsi="Times New Roman"/>
          <w:b/>
          <w:bCs/>
          <w:spacing w:val="-1"/>
          <w:sz w:val="24"/>
          <w:szCs w:val="24"/>
        </w:rPr>
        <w:t>н</w:t>
      </w:r>
      <w:r w:rsidRPr="00271F02">
        <w:rPr>
          <w:rFonts w:ascii="Times New Roman" w:hAnsi="Times New Roman"/>
          <w:b/>
          <w:bCs/>
          <w:spacing w:val="-3"/>
          <w:sz w:val="24"/>
          <w:szCs w:val="24"/>
        </w:rPr>
        <w:t>и</w:t>
      </w:r>
      <w:r w:rsidRPr="00271F02">
        <w:rPr>
          <w:rFonts w:ascii="Times New Roman" w:hAnsi="Times New Roman"/>
          <w:b/>
          <w:bCs/>
          <w:spacing w:val="-1"/>
          <w:sz w:val="24"/>
          <w:szCs w:val="24"/>
        </w:rPr>
        <w:t>те</w:t>
      </w:r>
      <w:r w:rsidRPr="00271F02">
        <w:rPr>
          <w:rFonts w:ascii="Times New Roman" w:hAnsi="Times New Roman"/>
          <w:b/>
          <w:bCs/>
          <w:sz w:val="24"/>
          <w:szCs w:val="24"/>
        </w:rPr>
        <w:t>ль</w:t>
      </w:r>
      <w:r w:rsidRPr="00271F02">
        <w:rPr>
          <w:rFonts w:ascii="Times New Roman" w:hAnsi="Times New Roman"/>
          <w:b/>
          <w:bCs/>
          <w:spacing w:val="-1"/>
          <w:sz w:val="24"/>
          <w:szCs w:val="24"/>
        </w:rPr>
        <w:t>ны</w:t>
      </w:r>
      <w:r w:rsidRPr="00271F02">
        <w:rPr>
          <w:rFonts w:ascii="Times New Roman" w:hAnsi="Times New Roman"/>
          <w:b/>
          <w:bCs/>
          <w:sz w:val="24"/>
          <w:szCs w:val="24"/>
        </w:rPr>
        <w:t>е</w:t>
      </w:r>
      <w:r w:rsidRPr="00271F02">
        <w:rPr>
          <w:rFonts w:ascii="Times New Roman" w:hAnsi="Times New Roman"/>
          <w:spacing w:val="-1"/>
          <w:sz w:val="24"/>
          <w:szCs w:val="24"/>
        </w:rPr>
        <w:t xml:space="preserve"> </w:t>
      </w:r>
      <w:r w:rsidRPr="00271F02">
        <w:rPr>
          <w:rFonts w:ascii="Times New Roman" w:hAnsi="Times New Roman"/>
          <w:b/>
          <w:bCs/>
          <w:spacing w:val="-4"/>
          <w:sz w:val="24"/>
          <w:szCs w:val="24"/>
        </w:rPr>
        <w:t>и</w:t>
      </w:r>
      <w:r w:rsidRPr="00271F02">
        <w:rPr>
          <w:rFonts w:ascii="Times New Roman" w:hAnsi="Times New Roman"/>
          <w:b/>
          <w:bCs/>
          <w:spacing w:val="-2"/>
          <w:sz w:val="24"/>
          <w:szCs w:val="24"/>
        </w:rPr>
        <w:t>с</w:t>
      </w:r>
      <w:r w:rsidRPr="00271F02">
        <w:rPr>
          <w:rFonts w:ascii="Times New Roman" w:hAnsi="Times New Roman"/>
          <w:b/>
          <w:bCs/>
          <w:sz w:val="24"/>
          <w:szCs w:val="24"/>
        </w:rPr>
        <w:t>то</w:t>
      </w:r>
      <w:r w:rsidRPr="00271F02">
        <w:rPr>
          <w:rFonts w:ascii="Times New Roman" w:hAnsi="Times New Roman"/>
          <w:b/>
          <w:bCs/>
          <w:spacing w:val="-1"/>
          <w:sz w:val="24"/>
          <w:szCs w:val="24"/>
        </w:rPr>
        <w:t>ч</w:t>
      </w:r>
      <w:r w:rsidRPr="00271F02">
        <w:rPr>
          <w:rFonts w:ascii="Times New Roman" w:hAnsi="Times New Roman"/>
          <w:b/>
          <w:bCs/>
          <w:sz w:val="24"/>
          <w:szCs w:val="24"/>
        </w:rPr>
        <w:t>н</w:t>
      </w:r>
      <w:r w:rsidRPr="00271F02">
        <w:rPr>
          <w:rFonts w:ascii="Times New Roman" w:hAnsi="Times New Roman"/>
          <w:b/>
          <w:bCs/>
          <w:spacing w:val="-1"/>
          <w:sz w:val="24"/>
          <w:szCs w:val="24"/>
        </w:rPr>
        <w:t>и</w:t>
      </w:r>
      <w:r w:rsidRPr="00271F02">
        <w:rPr>
          <w:rFonts w:ascii="Times New Roman" w:hAnsi="Times New Roman"/>
          <w:b/>
          <w:bCs/>
          <w:sz w:val="24"/>
          <w:szCs w:val="24"/>
        </w:rPr>
        <w:t>к</w:t>
      </w:r>
      <w:r w:rsidRPr="00271F02">
        <w:rPr>
          <w:rFonts w:ascii="Times New Roman" w:hAnsi="Times New Roman"/>
          <w:b/>
          <w:bCs/>
          <w:spacing w:val="-3"/>
          <w:sz w:val="24"/>
          <w:szCs w:val="24"/>
        </w:rPr>
        <w:t>и</w:t>
      </w:r>
      <w:r w:rsidRPr="00271F02">
        <w:rPr>
          <w:rFonts w:ascii="Times New Roman" w:hAnsi="Times New Roman"/>
          <w:b/>
          <w:bCs/>
          <w:sz w:val="24"/>
          <w:szCs w:val="24"/>
        </w:rPr>
        <w:t xml:space="preserve">: </w:t>
      </w:r>
    </w:p>
    <w:p w:rsidR="00294736" w:rsidRPr="00D85459" w:rsidRDefault="00294736" w:rsidP="00294736">
      <w:pPr>
        <w:numPr>
          <w:ilvl w:val="0"/>
          <w:numId w:val="45"/>
        </w:numPr>
        <w:rPr>
          <w:rFonts w:ascii="Times New Roman" w:hAnsi="Times New Roman"/>
        </w:rPr>
      </w:pPr>
      <w:r>
        <w:rPr>
          <w:rFonts w:ascii="Times New Roman" w:hAnsi="Times New Roman"/>
        </w:rPr>
        <w:t xml:space="preserve"> </w:t>
      </w:r>
      <w:proofErr w:type="spellStart"/>
      <w:r w:rsidRPr="00D85459">
        <w:rPr>
          <w:rFonts w:ascii="Times New Roman" w:hAnsi="Times New Roman"/>
        </w:rPr>
        <w:t>Шкроб</w:t>
      </w:r>
      <w:proofErr w:type="spellEnd"/>
      <w:r w:rsidRPr="00D85459">
        <w:rPr>
          <w:rFonts w:ascii="Times New Roman" w:hAnsi="Times New Roman"/>
        </w:rPr>
        <w:t xml:space="preserve">, Н. В. Психология межличностных и межгрупповых отношений в профессиональной (служебной) </w:t>
      </w:r>
      <w:proofErr w:type="gramStart"/>
      <w:r w:rsidRPr="00D85459">
        <w:rPr>
          <w:rFonts w:ascii="Times New Roman" w:hAnsi="Times New Roman"/>
        </w:rPr>
        <w:t>деятельности :</w:t>
      </w:r>
      <w:proofErr w:type="gramEnd"/>
      <w:r w:rsidRPr="00D85459">
        <w:rPr>
          <w:rFonts w:ascii="Times New Roman" w:hAnsi="Times New Roman"/>
        </w:rPr>
        <w:t xml:space="preserve"> учебное пособие / Н. В. </w:t>
      </w:r>
      <w:proofErr w:type="spellStart"/>
      <w:r w:rsidRPr="00D85459">
        <w:rPr>
          <w:rFonts w:ascii="Times New Roman" w:hAnsi="Times New Roman"/>
        </w:rPr>
        <w:t>Шкроб</w:t>
      </w:r>
      <w:proofErr w:type="spellEnd"/>
      <w:r w:rsidRPr="00D85459">
        <w:rPr>
          <w:rFonts w:ascii="Times New Roman" w:hAnsi="Times New Roman"/>
        </w:rPr>
        <w:t xml:space="preserve">, Ю. Г. </w:t>
      </w:r>
      <w:proofErr w:type="spellStart"/>
      <w:r w:rsidRPr="00D85459">
        <w:rPr>
          <w:rFonts w:ascii="Times New Roman" w:hAnsi="Times New Roman"/>
        </w:rPr>
        <w:t>Хлоповских</w:t>
      </w:r>
      <w:proofErr w:type="spellEnd"/>
      <w:r w:rsidRPr="00D85459">
        <w:rPr>
          <w:rFonts w:ascii="Times New Roman" w:hAnsi="Times New Roman"/>
        </w:rPr>
        <w:t xml:space="preserve">. — </w:t>
      </w:r>
      <w:proofErr w:type="gramStart"/>
      <w:r w:rsidRPr="00D85459">
        <w:rPr>
          <w:rFonts w:ascii="Times New Roman" w:hAnsi="Times New Roman"/>
        </w:rPr>
        <w:t>Железногорск :</w:t>
      </w:r>
      <w:proofErr w:type="gramEnd"/>
      <w:r w:rsidRPr="00D85459">
        <w:rPr>
          <w:rFonts w:ascii="Times New Roman" w:hAnsi="Times New Roman"/>
        </w:rPr>
        <w:t xml:space="preserve"> Сибирская пожарно-спасательная академия ГПС МЧС России, 2023. — 167 c. — </w:t>
      </w:r>
      <w:proofErr w:type="gramStart"/>
      <w:r w:rsidRPr="00D85459">
        <w:rPr>
          <w:rFonts w:ascii="Times New Roman" w:hAnsi="Times New Roman"/>
        </w:rPr>
        <w:t>Текст :</w:t>
      </w:r>
      <w:proofErr w:type="gramEnd"/>
      <w:r w:rsidRPr="00D85459">
        <w:rPr>
          <w:rFonts w:ascii="Times New Roman" w:hAnsi="Times New Roman"/>
        </w:rPr>
        <w:t xml:space="preserve"> электронный // Цифровой образовательный ресурс IPR SMART : [сайт]. — URL: https://www.iprbookshop.ru/130879.html (дата обращения: 14.06.2023). — Режим доступа: для </w:t>
      </w:r>
      <w:proofErr w:type="spellStart"/>
      <w:r w:rsidRPr="00D85459">
        <w:rPr>
          <w:rFonts w:ascii="Times New Roman" w:hAnsi="Times New Roman"/>
        </w:rPr>
        <w:t>авторизир</w:t>
      </w:r>
      <w:proofErr w:type="spellEnd"/>
      <w:r w:rsidRPr="00D85459">
        <w:rPr>
          <w:rFonts w:ascii="Times New Roman" w:hAnsi="Times New Roman"/>
        </w:rPr>
        <w:t>. пользователей</w:t>
      </w:r>
    </w:p>
    <w:p w:rsidR="00294736" w:rsidRPr="00271F02" w:rsidRDefault="00294736" w:rsidP="00294736">
      <w:pPr>
        <w:widowControl w:val="0"/>
        <w:autoSpaceDE w:val="0"/>
        <w:autoSpaceDN w:val="0"/>
        <w:adjustRightInd w:val="0"/>
        <w:spacing w:after="11" w:line="140" w:lineRule="exact"/>
        <w:rPr>
          <w:rFonts w:ascii="Times New Roman" w:hAnsi="Times New Roman"/>
        </w:rPr>
      </w:pPr>
    </w:p>
    <w:p w:rsidR="00294736" w:rsidRPr="00271F02" w:rsidRDefault="00294736" w:rsidP="00294736">
      <w:pPr>
        <w:widowControl w:val="0"/>
        <w:autoSpaceDE w:val="0"/>
        <w:autoSpaceDN w:val="0"/>
        <w:adjustRightInd w:val="0"/>
        <w:spacing w:after="11" w:line="140" w:lineRule="exact"/>
        <w:rPr>
          <w:rFonts w:ascii="Times New Roman" w:hAnsi="Times New Roman"/>
        </w:rPr>
      </w:pPr>
    </w:p>
    <w:p w:rsidR="00294736" w:rsidRPr="00271F02" w:rsidRDefault="00294736" w:rsidP="00294736">
      <w:pPr>
        <w:widowControl w:val="0"/>
        <w:autoSpaceDE w:val="0"/>
        <w:autoSpaceDN w:val="0"/>
        <w:adjustRightInd w:val="0"/>
        <w:spacing w:after="0" w:line="6" w:lineRule="exact"/>
        <w:rPr>
          <w:rFonts w:ascii="Times New Roman" w:hAnsi="Times New Roman"/>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bookmarkStart w:id="1" w:name="_GoBack"/>
      <w:bookmarkEnd w:id="1"/>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Pr="00271F02"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rPr>
      </w:pPr>
      <w:r w:rsidRPr="00271F02">
        <w:rPr>
          <w:rFonts w:ascii="Times New Roman" w:hAnsi="Times New Roman"/>
          <w:b/>
          <w:bCs/>
        </w:rPr>
        <w:lastRenderedPageBreak/>
        <w:t>4.</w:t>
      </w:r>
      <w:r w:rsidRPr="00271F02">
        <w:rPr>
          <w:rFonts w:ascii="Times New Roman" w:hAnsi="Times New Roman"/>
        </w:rPr>
        <w:tab/>
      </w:r>
      <w:r w:rsidRPr="00271F02">
        <w:rPr>
          <w:rFonts w:ascii="Times New Roman" w:hAnsi="Times New Roman"/>
          <w:b/>
          <w:bCs/>
        </w:rPr>
        <w:t>К</w:t>
      </w:r>
      <w:r w:rsidRPr="00271F02">
        <w:rPr>
          <w:rFonts w:ascii="Times New Roman" w:hAnsi="Times New Roman"/>
          <w:b/>
          <w:bCs/>
          <w:spacing w:val="1"/>
        </w:rPr>
        <w:t>О</w:t>
      </w:r>
      <w:r w:rsidRPr="00271F02">
        <w:rPr>
          <w:rFonts w:ascii="Times New Roman" w:hAnsi="Times New Roman"/>
          <w:b/>
          <w:bCs/>
        </w:rPr>
        <w:t>Н</w:t>
      </w:r>
      <w:r w:rsidRPr="00271F02">
        <w:rPr>
          <w:rFonts w:ascii="Times New Roman" w:hAnsi="Times New Roman"/>
          <w:b/>
          <w:bCs/>
          <w:spacing w:val="1"/>
        </w:rPr>
        <w:t>Т</w:t>
      </w:r>
      <w:r w:rsidRPr="00271F02">
        <w:rPr>
          <w:rFonts w:ascii="Times New Roman" w:hAnsi="Times New Roman"/>
          <w:b/>
          <w:bCs/>
        </w:rPr>
        <w:t>РО</w:t>
      </w:r>
      <w:r w:rsidRPr="00271F02">
        <w:rPr>
          <w:rFonts w:ascii="Times New Roman" w:hAnsi="Times New Roman"/>
          <w:b/>
          <w:bCs/>
          <w:spacing w:val="1"/>
        </w:rPr>
        <w:t>Л</w:t>
      </w:r>
      <w:r w:rsidRPr="00271F02">
        <w:rPr>
          <w:rFonts w:ascii="Times New Roman" w:hAnsi="Times New Roman"/>
          <w:b/>
          <w:bCs/>
        </w:rPr>
        <w:t>Ь</w:t>
      </w:r>
      <w:r w:rsidRPr="00271F02">
        <w:rPr>
          <w:rFonts w:ascii="Times New Roman" w:hAnsi="Times New Roman"/>
        </w:rPr>
        <w:t xml:space="preserve"> </w:t>
      </w:r>
      <w:r w:rsidRPr="00271F02">
        <w:rPr>
          <w:rFonts w:ascii="Times New Roman" w:hAnsi="Times New Roman"/>
          <w:b/>
          <w:bCs/>
        </w:rPr>
        <w:t>И</w:t>
      </w:r>
      <w:r w:rsidRPr="00271F02">
        <w:rPr>
          <w:rFonts w:ascii="Times New Roman" w:hAnsi="Times New Roman"/>
        </w:rPr>
        <w:t xml:space="preserve"> </w:t>
      </w:r>
      <w:r w:rsidRPr="00271F02">
        <w:rPr>
          <w:rFonts w:ascii="Times New Roman" w:hAnsi="Times New Roman"/>
          <w:b/>
          <w:bCs/>
        </w:rPr>
        <w:t>О</w:t>
      </w:r>
      <w:r w:rsidRPr="00271F02">
        <w:rPr>
          <w:rFonts w:ascii="Times New Roman" w:hAnsi="Times New Roman"/>
          <w:b/>
          <w:bCs/>
          <w:spacing w:val="-1"/>
        </w:rPr>
        <w:t>Ц</w:t>
      </w:r>
      <w:r w:rsidRPr="00271F02">
        <w:rPr>
          <w:rFonts w:ascii="Times New Roman" w:hAnsi="Times New Roman"/>
          <w:b/>
          <w:bCs/>
        </w:rPr>
        <w:t>ЕНК</w:t>
      </w:r>
      <w:r w:rsidRPr="00271F02">
        <w:rPr>
          <w:rFonts w:ascii="Times New Roman" w:hAnsi="Times New Roman"/>
          <w:b/>
          <w:bCs/>
          <w:spacing w:val="1"/>
        </w:rPr>
        <w:t>А</w:t>
      </w:r>
      <w:r w:rsidRPr="00271F02">
        <w:rPr>
          <w:rFonts w:ascii="Times New Roman" w:hAnsi="Times New Roman"/>
        </w:rPr>
        <w:t xml:space="preserve"> </w:t>
      </w:r>
      <w:r w:rsidRPr="00271F02">
        <w:rPr>
          <w:rFonts w:ascii="Times New Roman" w:hAnsi="Times New Roman"/>
          <w:b/>
          <w:bCs/>
          <w:spacing w:val="-1"/>
        </w:rPr>
        <w:t>Р</w:t>
      </w:r>
      <w:r w:rsidRPr="00271F02">
        <w:rPr>
          <w:rFonts w:ascii="Times New Roman" w:hAnsi="Times New Roman"/>
          <w:b/>
          <w:bCs/>
        </w:rPr>
        <w:t>Е</w:t>
      </w:r>
      <w:r w:rsidRPr="00271F02">
        <w:rPr>
          <w:rFonts w:ascii="Times New Roman" w:hAnsi="Times New Roman"/>
          <w:b/>
          <w:bCs/>
          <w:spacing w:val="1"/>
        </w:rPr>
        <w:t>З</w:t>
      </w:r>
      <w:r w:rsidRPr="00271F02">
        <w:rPr>
          <w:rFonts w:ascii="Times New Roman" w:hAnsi="Times New Roman"/>
          <w:b/>
          <w:bCs/>
        </w:rPr>
        <w:t>У</w:t>
      </w:r>
      <w:r w:rsidRPr="00271F02">
        <w:rPr>
          <w:rFonts w:ascii="Times New Roman" w:hAnsi="Times New Roman"/>
          <w:b/>
          <w:bCs/>
          <w:spacing w:val="1"/>
        </w:rPr>
        <w:t>ЛЬ</w:t>
      </w:r>
      <w:r w:rsidRPr="00271F02">
        <w:rPr>
          <w:rFonts w:ascii="Times New Roman" w:hAnsi="Times New Roman"/>
          <w:b/>
          <w:bCs/>
        </w:rPr>
        <w:t>Т</w:t>
      </w:r>
      <w:r w:rsidRPr="00271F02">
        <w:rPr>
          <w:rFonts w:ascii="Times New Roman" w:hAnsi="Times New Roman"/>
          <w:b/>
          <w:bCs/>
          <w:spacing w:val="-2"/>
        </w:rPr>
        <w:t>А</w:t>
      </w:r>
      <w:r w:rsidRPr="00271F02">
        <w:rPr>
          <w:rFonts w:ascii="Times New Roman" w:hAnsi="Times New Roman"/>
          <w:b/>
          <w:bCs/>
        </w:rPr>
        <w:t>ТОВ</w:t>
      </w:r>
      <w:r w:rsidRPr="00271F02">
        <w:rPr>
          <w:rFonts w:ascii="Times New Roman" w:hAnsi="Times New Roman"/>
        </w:rPr>
        <w:t xml:space="preserve"> </w:t>
      </w:r>
      <w:r w:rsidRPr="00271F02">
        <w:rPr>
          <w:rFonts w:ascii="Times New Roman" w:hAnsi="Times New Roman"/>
          <w:b/>
          <w:bCs/>
        </w:rPr>
        <w:t>О</w:t>
      </w:r>
      <w:r w:rsidRPr="00271F02">
        <w:rPr>
          <w:rFonts w:ascii="Times New Roman" w:hAnsi="Times New Roman"/>
          <w:b/>
          <w:bCs/>
          <w:spacing w:val="1"/>
        </w:rPr>
        <w:t>С</w:t>
      </w:r>
      <w:r w:rsidRPr="00271F02">
        <w:rPr>
          <w:rFonts w:ascii="Times New Roman" w:hAnsi="Times New Roman"/>
          <w:b/>
          <w:bCs/>
        </w:rPr>
        <w:t>ВО</w:t>
      </w:r>
      <w:r w:rsidRPr="00271F02">
        <w:rPr>
          <w:rFonts w:ascii="Times New Roman" w:hAnsi="Times New Roman"/>
          <w:b/>
          <w:bCs/>
          <w:spacing w:val="1"/>
        </w:rPr>
        <w:t>Е</w:t>
      </w:r>
      <w:r w:rsidRPr="00271F02">
        <w:rPr>
          <w:rFonts w:ascii="Times New Roman" w:hAnsi="Times New Roman"/>
          <w:b/>
          <w:bCs/>
          <w:spacing w:val="-2"/>
        </w:rPr>
        <w:t>Н</w:t>
      </w:r>
      <w:r w:rsidRPr="00271F02">
        <w:rPr>
          <w:rFonts w:ascii="Times New Roman" w:hAnsi="Times New Roman"/>
          <w:b/>
          <w:bCs/>
        </w:rPr>
        <w:t>И</w:t>
      </w:r>
      <w:r w:rsidRPr="00271F02">
        <w:rPr>
          <w:rFonts w:ascii="Times New Roman" w:hAnsi="Times New Roman"/>
          <w:b/>
          <w:bCs/>
          <w:spacing w:val="1"/>
        </w:rPr>
        <w:t>Я</w:t>
      </w:r>
      <w:r w:rsidRPr="00271F02">
        <w:rPr>
          <w:rFonts w:ascii="Times New Roman" w:hAnsi="Times New Roman"/>
        </w:rPr>
        <w:t xml:space="preserve"> </w:t>
      </w:r>
      <w:r w:rsidRPr="00271F02">
        <w:rPr>
          <w:rFonts w:ascii="Times New Roman" w:hAnsi="Times New Roman"/>
          <w:b/>
          <w:bCs/>
        </w:rPr>
        <w:t>У</w:t>
      </w:r>
      <w:r w:rsidRPr="00271F02">
        <w:rPr>
          <w:rFonts w:ascii="Times New Roman" w:hAnsi="Times New Roman"/>
          <w:b/>
          <w:bCs/>
          <w:spacing w:val="1"/>
        </w:rPr>
        <w:t>ЧЕ</w:t>
      </w:r>
      <w:r w:rsidRPr="00271F02">
        <w:rPr>
          <w:rFonts w:ascii="Times New Roman" w:hAnsi="Times New Roman"/>
          <w:b/>
          <w:bCs/>
        </w:rPr>
        <w:t>Б</w:t>
      </w:r>
      <w:r w:rsidRPr="00271F02">
        <w:rPr>
          <w:rFonts w:ascii="Times New Roman" w:hAnsi="Times New Roman"/>
          <w:b/>
          <w:bCs/>
          <w:spacing w:val="1"/>
        </w:rPr>
        <w:t>Н</w:t>
      </w:r>
      <w:r w:rsidRPr="00271F02">
        <w:rPr>
          <w:rFonts w:ascii="Times New Roman" w:hAnsi="Times New Roman"/>
          <w:b/>
          <w:bCs/>
          <w:spacing w:val="-2"/>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rPr>
        <w:t>ДИСЦИ</w:t>
      </w:r>
      <w:r w:rsidRPr="00271F02">
        <w:rPr>
          <w:rFonts w:ascii="Times New Roman" w:hAnsi="Times New Roman"/>
          <w:b/>
          <w:bCs/>
          <w:spacing w:val="1"/>
        </w:rPr>
        <w:t>ПЛ</w:t>
      </w:r>
      <w:r w:rsidRPr="00271F02">
        <w:rPr>
          <w:rFonts w:ascii="Times New Roman" w:hAnsi="Times New Roman"/>
          <w:b/>
          <w:bCs/>
        </w:rPr>
        <w:t>И</w:t>
      </w:r>
      <w:r w:rsidRPr="00271F02">
        <w:rPr>
          <w:rFonts w:ascii="Times New Roman" w:hAnsi="Times New Roman"/>
          <w:b/>
          <w:bCs/>
          <w:spacing w:val="1"/>
        </w:rPr>
        <w:t>НЫ</w:t>
      </w:r>
    </w:p>
    <w:p w:rsidR="00294736" w:rsidRPr="00271F02" w:rsidRDefault="00294736" w:rsidP="00294736">
      <w:pPr>
        <w:widowControl w:val="0"/>
        <w:tabs>
          <w:tab w:val="left" w:pos="1723"/>
          <w:tab w:val="left" w:pos="2217"/>
          <w:tab w:val="left" w:pos="3442"/>
          <w:tab w:val="left" w:pos="5198"/>
          <w:tab w:val="left" w:pos="6622"/>
          <w:tab w:val="left" w:pos="7941"/>
        </w:tabs>
        <w:autoSpaceDE w:val="0"/>
        <w:autoSpaceDN w:val="0"/>
        <w:adjustRightInd w:val="0"/>
        <w:spacing w:after="0" w:line="335" w:lineRule="auto"/>
        <w:ind w:right="143" w:firstLine="141"/>
        <w:jc w:val="both"/>
        <w:rPr>
          <w:rFonts w:ascii="Times New Roman" w:hAnsi="Times New Roman"/>
        </w:rPr>
      </w:pPr>
      <w:r w:rsidRPr="00271F02">
        <w:rPr>
          <w:rFonts w:ascii="Times New Roman" w:hAnsi="Times New Roman"/>
          <w:bCs/>
        </w:rPr>
        <w:t>К</w:t>
      </w:r>
      <w:r w:rsidRPr="00271F02">
        <w:rPr>
          <w:rFonts w:ascii="Times New Roman" w:hAnsi="Times New Roman"/>
          <w:bCs/>
          <w:spacing w:val="2"/>
        </w:rPr>
        <w:t>о</w:t>
      </w:r>
      <w:r w:rsidRPr="00271F02">
        <w:rPr>
          <w:rFonts w:ascii="Times New Roman" w:hAnsi="Times New Roman"/>
          <w:bCs/>
          <w:spacing w:val="-2"/>
        </w:rPr>
        <w:t>н</w:t>
      </w:r>
      <w:r w:rsidRPr="00271F02">
        <w:rPr>
          <w:rFonts w:ascii="Times New Roman" w:hAnsi="Times New Roman"/>
          <w:bCs/>
        </w:rPr>
        <w:t>т</w:t>
      </w:r>
      <w:r w:rsidRPr="00271F02">
        <w:rPr>
          <w:rFonts w:ascii="Times New Roman" w:hAnsi="Times New Roman"/>
          <w:bCs/>
          <w:spacing w:val="1"/>
        </w:rPr>
        <w:t>р</w:t>
      </w:r>
      <w:r w:rsidRPr="00271F02">
        <w:rPr>
          <w:rFonts w:ascii="Times New Roman" w:hAnsi="Times New Roman"/>
          <w:bCs/>
        </w:rPr>
        <w:t>оль</w:t>
      </w:r>
      <w:r w:rsidRPr="00271F02">
        <w:rPr>
          <w:rFonts w:ascii="Times New Roman" w:hAnsi="Times New Roman"/>
        </w:rPr>
        <w:tab/>
      </w:r>
      <w:r w:rsidRPr="00271F02">
        <w:rPr>
          <w:rFonts w:ascii="Times New Roman" w:hAnsi="Times New Roman"/>
          <w:bCs/>
        </w:rPr>
        <w:t>и</w:t>
      </w:r>
      <w:r w:rsidRPr="00271F02">
        <w:rPr>
          <w:rFonts w:ascii="Times New Roman" w:hAnsi="Times New Roman"/>
        </w:rPr>
        <w:tab/>
      </w:r>
      <w:r w:rsidRPr="00271F02">
        <w:rPr>
          <w:rFonts w:ascii="Times New Roman" w:hAnsi="Times New Roman"/>
          <w:bCs/>
          <w:spacing w:val="1"/>
        </w:rPr>
        <w:t>о</w:t>
      </w:r>
      <w:r w:rsidRPr="00271F02">
        <w:rPr>
          <w:rFonts w:ascii="Times New Roman" w:hAnsi="Times New Roman"/>
          <w:bCs/>
          <w:spacing w:val="-2"/>
        </w:rPr>
        <w:t>ц</w:t>
      </w:r>
      <w:r w:rsidRPr="00271F02">
        <w:rPr>
          <w:rFonts w:ascii="Times New Roman" w:hAnsi="Times New Roman"/>
          <w:bCs/>
        </w:rPr>
        <w:t>ен</w:t>
      </w:r>
      <w:r w:rsidRPr="00271F02">
        <w:rPr>
          <w:rFonts w:ascii="Times New Roman" w:hAnsi="Times New Roman"/>
          <w:bCs/>
          <w:spacing w:val="-1"/>
        </w:rPr>
        <w:t>к</w:t>
      </w:r>
      <w:r w:rsidRPr="00271F02">
        <w:rPr>
          <w:rFonts w:ascii="Times New Roman" w:hAnsi="Times New Roman"/>
          <w:bCs/>
        </w:rPr>
        <w:t>а</w:t>
      </w:r>
      <w:r w:rsidRPr="00271F02">
        <w:rPr>
          <w:rFonts w:ascii="Times New Roman" w:hAnsi="Times New Roman"/>
        </w:rPr>
        <w:tab/>
        <w:t>рез</w:t>
      </w:r>
      <w:r w:rsidRPr="00271F02">
        <w:rPr>
          <w:rFonts w:ascii="Times New Roman" w:hAnsi="Times New Roman"/>
          <w:spacing w:val="-3"/>
        </w:rPr>
        <w:t>у</w:t>
      </w:r>
      <w:r w:rsidRPr="00271F02">
        <w:rPr>
          <w:rFonts w:ascii="Times New Roman" w:hAnsi="Times New Roman"/>
        </w:rPr>
        <w:t>л</w:t>
      </w:r>
      <w:r w:rsidRPr="00271F02">
        <w:rPr>
          <w:rFonts w:ascii="Times New Roman" w:hAnsi="Times New Roman"/>
          <w:spacing w:val="-1"/>
        </w:rPr>
        <w:t>ь</w:t>
      </w:r>
      <w:r w:rsidRPr="00271F02">
        <w:rPr>
          <w:rFonts w:ascii="Times New Roman" w:hAnsi="Times New Roman"/>
        </w:rPr>
        <w:t>тат</w:t>
      </w:r>
      <w:r w:rsidRPr="00271F02">
        <w:rPr>
          <w:rFonts w:ascii="Times New Roman" w:hAnsi="Times New Roman"/>
          <w:spacing w:val="1"/>
        </w:rPr>
        <w:t>о</w:t>
      </w:r>
      <w:r w:rsidRPr="00271F02">
        <w:rPr>
          <w:rFonts w:ascii="Times New Roman" w:hAnsi="Times New Roman"/>
        </w:rPr>
        <w:t>в</w:t>
      </w:r>
      <w:r w:rsidRPr="00271F02">
        <w:rPr>
          <w:rFonts w:ascii="Times New Roman" w:hAnsi="Times New Roman"/>
        </w:rPr>
        <w:tab/>
      </w:r>
      <w:r w:rsidRPr="00271F02">
        <w:rPr>
          <w:rFonts w:ascii="Times New Roman" w:hAnsi="Times New Roman"/>
          <w:spacing w:val="1"/>
        </w:rPr>
        <w:t>о</w:t>
      </w:r>
      <w:r w:rsidRPr="00271F02">
        <w:rPr>
          <w:rFonts w:ascii="Times New Roman" w:hAnsi="Times New Roman"/>
        </w:rPr>
        <w:t>с</w:t>
      </w:r>
      <w:r w:rsidRPr="00271F02">
        <w:rPr>
          <w:rFonts w:ascii="Times New Roman" w:hAnsi="Times New Roman"/>
          <w:spacing w:val="-1"/>
        </w:rPr>
        <w:t>в</w:t>
      </w:r>
      <w:r w:rsidRPr="00271F02">
        <w:rPr>
          <w:rFonts w:ascii="Times New Roman" w:hAnsi="Times New Roman"/>
        </w:rPr>
        <w:t>о</w:t>
      </w:r>
      <w:r w:rsidRPr="00271F02">
        <w:rPr>
          <w:rFonts w:ascii="Times New Roman" w:hAnsi="Times New Roman"/>
          <w:spacing w:val="-1"/>
        </w:rPr>
        <w:t>е</w:t>
      </w:r>
      <w:r w:rsidRPr="00271F02">
        <w:rPr>
          <w:rFonts w:ascii="Times New Roman" w:hAnsi="Times New Roman"/>
        </w:rPr>
        <w:t>н</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rPr>
        <w:tab/>
      </w:r>
      <w:r w:rsidRPr="00271F02">
        <w:rPr>
          <w:rFonts w:ascii="Times New Roman" w:hAnsi="Times New Roman"/>
          <w:spacing w:val="-3"/>
        </w:rPr>
        <w:t>у</w:t>
      </w:r>
      <w:r w:rsidRPr="00271F02">
        <w:rPr>
          <w:rFonts w:ascii="Times New Roman" w:hAnsi="Times New Roman"/>
        </w:rPr>
        <w:t>че</w:t>
      </w:r>
      <w:r w:rsidRPr="00271F02">
        <w:rPr>
          <w:rFonts w:ascii="Times New Roman" w:hAnsi="Times New Roman"/>
          <w:spacing w:val="1"/>
        </w:rPr>
        <w:t>б</w:t>
      </w:r>
      <w:r w:rsidRPr="00271F02">
        <w:rPr>
          <w:rFonts w:ascii="Times New Roman" w:hAnsi="Times New Roman"/>
        </w:rPr>
        <w:t>ной</w:t>
      </w:r>
      <w:r w:rsidRPr="00271F02">
        <w:rPr>
          <w:rFonts w:ascii="Times New Roman" w:hAnsi="Times New Roman"/>
        </w:rPr>
        <w:tab/>
      </w:r>
      <w:r w:rsidRPr="00271F02">
        <w:rPr>
          <w:rFonts w:ascii="Times New Roman" w:hAnsi="Times New Roman"/>
          <w:spacing w:val="1"/>
        </w:rPr>
        <w:t>д</w:t>
      </w:r>
      <w:r w:rsidRPr="00271F02">
        <w:rPr>
          <w:rFonts w:ascii="Times New Roman" w:hAnsi="Times New Roman"/>
        </w:rPr>
        <w:t>ис</w:t>
      </w:r>
      <w:r w:rsidRPr="00271F02">
        <w:rPr>
          <w:rFonts w:ascii="Times New Roman" w:hAnsi="Times New Roman"/>
          <w:spacing w:val="-1"/>
        </w:rPr>
        <w:t>ц</w:t>
      </w:r>
      <w:r w:rsidRPr="00271F02">
        <w:rPr>
          <w:rFonts w:ascii="Times New Roman" w:hAnsi="Times New Roman"/>
        </w:rPr>
        <w:t>и</w:t>
      </w:r>
      <w:r w:rsidRPr="00271F02">
        <w:rPr>
          <w:rFonts w:ascii="Times New Roman" w:hAnsi="Times New Roman"/>
          <w:spacing w:val="1"/>
        </w:rPr>
        <w:t>п</w:t>
      </w:r>
      <w:r w:rsidRPr="00271F02">
        <w:rPr>
          <w:rFonts w:ascii="Times New Roman" w:hAnsi="Times New Roman"/>
          <w:spacing w:val="-2"/>
        </w:rPr>
        <w:t>л</w:t>
      </w:r>
      <w:r w:rsidRPr="00271F02">
        <w:rPr>
          <w:rFonts w:ascii="Times New Roman" w:hAnsi="Times New Roman"/>
        </w:rPr>
        <w:t xml:space="preserve">ины </w:t>
      </w:r>
      <w:r w:rsidRPr="00271F02">
        <w:rPr>
          <w:rFonts w:ascii="Times New Roman" w:hAnsi="Times New Roman"/>
          <w:spacing w:val="1"/>
        </w:rPr>
        <w:t>о</w:t>
      </w:r>
      <w:r w:rsidRPr="00271F02">
        <w:rPr>
          <w:rFonts w:ascii="Times New Roman" w:hAnsi="Times New Roman"/>
        </w:rPr>
        <w:t>с</w:t>
      </w:r>
      <w:r w:rsidRPr="00271F02">
        <w:rPr>
          <w:rFonts w:ascii="Times New Roman" w:hAnsi="Times New Roman"/>
          <w:spacing w:val="-2"/>
        </w:rPr>
        <w:t>у</w:t>
      </w:r>
      <w:r w:rsidRPr="00271F02">
        <w:rPr>
          <w:rFonts w:ascii="Times New Roman" w:hAnsi="Times New Roman"/>
        </w:rPr>
        <w:t>ще</w:t>
      </w:r>
      <w:r w:rsidRPr="00271F02">
        <w:rPr>
          <w:rFonts w:ascii="Times New Roman" w:hAnsi="Times New Roman"/>
          <w:spacing w:val="1"/>
        </w:rPr>
        <w:t>с</w:t>
      </w:r>
      <w:r w:rsidRPr="00271F02">
        <w:rPr>
          <w:rFonts w:ascii="Times New Roman" w:hAnsi="Times New Roman"/>
        </w:rPr>
        <w:t>твляе</w:t>
      </w:r>
      <w:r w:rsidRPr="00271F02">
        <w:rPr>
          <w:rFonts w:ascii="Times New Roman" w:hAnsi="Times New Roman"/>
          <w:spacing w:val="1"/>
        </w:rPr>
        <w:t>т</w:t>
      </w:r>
      <w:r w:rsidRPr="00271F02">
        <w:rPr>
          <w:rFonts w:ascii="Times New Roman" w:hAnsi="Times New Roman"/>
        </w:rPr>
        <w:t>ся</w:t>
      </w:r>
      <w:r w:rsidRPr="00271F02">
        <w:rPr>
          <w:rFonts w:ascii="Times New Roman" w:hAnsi="Times New Roman"/>
          <w:spacing w:val="14"/>
        </w:rPr>
        <w:t xml:space="preserve"> </w:t>
      </w:r>
      <w:r w:rsidRPr="00271F02">
        <w:rPr>
          <w:rFonts w:ascii="Times New Roman" w:hAnsi="Times New Roman"/>
          <w:spacing w:val="1"/>
        </w:rPr>
        <w:t>пр</w:t>
      </w:r>
      <w:r w:rsidRPr="00271F02">
        <w:rPr>
          <w:rFonts w:ascii="Times New Roman" w:hAnsi="Times New Roman"/>
          <w:spacing w:val="-2"/>
        </w:rPr>
        <w:t>е</w:t>
      </w:r>
      <w:r w:rsidRPr="00271F02">
        <w:rPr>
          <w:rFonts w:ascii="Times New Roman" w:hAnsi="Times New Roman"/>
        </w:rPr>
        <w:t>под</w:t>
      </w:r>
      <w:r w:rsidRPr="00271F02">
        <w:rPr>
          <w:rFonts w:ascii="Times New Roman" w:hAnsi="Times New Roman"/>
          <w:spacing w:val="1"/>
        </w:rPr>
        <w:t>а</w:t>
      </w:r>
      <w:r w:rsidRPr="00271F02">
        <w:rPr>
          <w:rFonts w:ascii="Times New Roman" w:hAnsi="Times New Roman"/>
        </w:rPr>
        <w:t>ва</w:t>
      </w:r>
      <w:r w:rsidRPr="00271F02">
        <w:rPr>
          <w:rFonts w:ascii="Times New Roman" w:hAnsi="Times New Roman"/>
          <w:spacing w:val="1"/>
        </w:rPr>
        <w:t>т</w:t>
      </w:r>
      <w:r w:rsidRPr="00271F02">
        <w:rPr>
          <w:rFonts w:ascii="Times New Roman" w:hAnsi="Times New Roman"/>
        </w:rPr>
        <w:t>ел</w:t>
      </w:r>
      <w:r w:rsidRPr="00271F02">
        <w:rPr>
          <w:rFonts w:ascii="Times New Roman" w:hAnsi="Times New Roman"/>
          <w:spacing w:val="-2"/>
        </w:rPr>
        <w:t>е</w:t>
      </w:r>
      <w:r w:rsidRPr="00271F02">
        <w:rPr>
          <w:rFonts w:ascii="Times New Roman" w:hAnsi="Times New Roman"/>
        </w:rPr>
        <w:t>м</w:t>
      </w:r>
      <w:r w:rsidRPr="00271F02">
        <w:rPr>
          <w:rFonts w:ascii="Times New Roman" w:hAnsi="Times New Roman"/>
          <w:spacing w:val="16"/>
        </w:rPr>
        <w:t xml:space="preserve"> </w:t>
      </w:r>
      <w:r w:rsidRPr="00271F02">
        <w:rPr>
          <w:rFonts w:ascii="Times New Roman" w:hAnsi="Times New Roman"/>
        </w:rPr>
        <w:t>в</w:t>
      </w:r>
      <w:r w:rsidRPr="00271F02">
        <w:rPr>
          <w:rFonts w:ascii="Times New Roman" w:hAnsi="Times New Roman"/>
          <w:spacing w:val="13"/>
        </w:rPr>
        <w:t xml:space="preserve"> </w:t>
      </w:r>
      <w:r w:rsidRPr="00271F02">
        <w:rPr>
          <w:rFonts w:ascii="Times New Roman" w:hAnsi="Times New Roman"/>
          <w:spacing w:val="1"/>
        </w:rPr>
        <w:t>п</w:t>
      </w:r>
      <w:r w:rsidRPr="00271F02">
        <w:rPr>
          <w:rFonts w:ascii="Times New Roman" w:hAnsi="Times New Roman"/>
        </w:rPr>
        <w:t>ро</w:t>
      </w:r>
      <w:r w:rsidRPr="00271F02">
        <w:rPr>
          <w:rFonts w:ascii="Times New Roman" w:hAnsi="Times New Roman"/>
          <w:spacing w:val="-1"/>
        </w:rPr>
        <w:t>ц</w:t>
      </w:r>
      <w:r w:rsidRPr="00271F02">
        <w:rPr>
          <w:rFonts w:ascii="Times New Roman" w:hAnsi="Times New Roman"/>
        </w:rPr>
        <w:t>ессе</w:t>
      </w:r>
      <w:r w:rsidRPr="00271F02">
        <w:rPr>
          <w:rFonts w:ascii="Times New Roman" w:hAnsi="Times New Roman"/>
          <w:spacing w:val="15"/>
        </w:rPr>
        <w:t xml:space="preserve"> </w:t>
      </w:r>
      <w:r w:rsidRPr="00271F02">
        <w:rPr>
          <w:rFonts w:ascii="Times New Roman" w:hAnsi="Times New Roman"/>
        </w:rPr>
        <w:t>п</w:t>
      </w:r>
      <w:r w:rsidRPr="00271F02">
        <w:rPr>
          <w:rFonts w:ascii="Times New Roman" w:hAnsi="Times New Roman"/>
          <w:spacing w:val="1"/>
        </w:rPr>
        <w:t>р</w:t>
      </w:r>
      <w:r w:rsidRPr="00271F02">
        <w:rPr>
          <w:rFonts w:ascii="Times New Roman" w:hAnsi="Times New Roman"/>
        </w:rPr>
        <w:t>ов</w:t>
      </w:r>
      <w:r w:rsidRPr="00271F02">
        <w:rPr>
          <w:rFonts w:ascii="Times New Roman" w:hAnsi="Times New Roman"/>
          <w:spacing w:val="-1"/>
        </w:rPr>
        <w:t>е</w:t>
      </w:r>
      <w:r w:rsidRPr="00271F02">
        <w:rPr>
          <w:rFonts w:ascii="Times New Roman" w:hAnsi="Times New Roman"/>
        </w:rPr>
        <w:t>д</w:t>
      </w:r>
      <w:r w:rsidRPr="00271F02">
        <w:rPr>
          <w:rFonts w:ascii="Times New Roman" w:hAnsi="Times New Roman"/>
          <w:spacing w:val="-1"/>
        </w:rPr>
        <w:t>е</w:t>
      </w:r>
      <w:r w:rsidRPr="00271F02">
        <w:rPr>
          <w:rFonts w:ascii="Times New Roman" w:hAnsi="Times New Roman"/>
        </w:rPr>
        <w:t>н</w:t>
      </w:r>
      <w:r w:rsidRPr="00271F02">
        <w:rPr>
          <w:rFonts w:ascii="Times New Roman" w:hAnsi="Times New Roman"/>
          <w:spacing w:val="1"/>
        </w:rPr>
        <w:t>ия</w:t>
      </w:r>
      <w:r w:rsidRPr="00271F02">
        <w:rPr>
          <w:rFonts w:ascii="Times New Roman" w:hAnsi="Times New Roman"/>
          <w:spacing w:val="19"/>
        </w:rPr>
        <w:t xml:space="preserve"> </w:t>
      </w:r>
      <w:r w:rsidRPr="00271F02">
        <w:rPr>
          <w:rFonts w:ascii="Times New Roman" w:hAnsi="Times New Roman"/>
          <w:spacing w:val="1"/>
        </w:rPr>
        <w:t>а</w:t>
      </w:r>
      <w:r w:rsidRPr="00271F02">
        <w:rPr>
          <w:rFonts w:ascii="Times New Roman" w:hAnsi="Times New Roman"/>
          <w:spacing w:val="-2"/>
        </w:rPr>
        <w:t>у</w:t>
      </w:r>
      <w:r w:rsidRPr="00271F02">
        <w:rPr>
          <w:rFonts w:ascii="Times New Roman" w:hAnsi="Times New Roman"/>
        </w:rPr>
        <w:t>д</w:t>
      </w:r>
      <w:r w:rsidRPr="00271F02">
        <w:rPr>
          <w:rFonts w:ascii="Times New Roman" w:hAnsi="Times New Roman"/>
          <w:spacing w:val="1"/>
        </w:rPr>
        <w:t>и</w:t>
      </w:r>
      <w:r w:rsidRPr="00271F02">
        <w:rPr>
          <w:rFonts w:ascii="Times New Roman" w:hAnsi="Times New Roman"/>
          <w:spacing w:val="-2"/>
        </w:rPr>
        <w:t>т</w:t>
      </w:r>
      <w:r w:rsidRPr="00271F02">
        <w:rPr>
          <w:rFonts w:ascii="Times New Roman" w:hAnsi="Times New Roman"/>
        </w:rPr>
        <w:t>орных</w:t>
      </w:r>
      <w:r w:rsidRPr="00271F02">
        <w:rPr>
          <w:rFonts w:ascii="Times New Roman" w:hAnsi="Times New Roman"/>
          <w:spacing w:val="104"/>
        </w:rPr>
        <w:t xml:space="preserve"> </w:t>
      </w:r>
      <w:r w:rsidRPr="00271F02">
        <w:rPr>
          <w:rFonts w:ascii="Times New Roman" w:hAnsi="Times New Roman"/>
        </w:rPr>
        <w:t>з</w:t>
      </w:r>
      <w:r w:rsidRPr="00271F02">
        <w:rPr>
          <w:rFonts w:ascii="Times New Roman" w:hAnsi="Times New Roman"/>
          <w:spacing w:val="-1"/>
        </w:rPr>
        <w:t>а</w:t>
      </w:r>
      <w:r w:rsidRPr="00271F02">
        <w:rPr>
          <w:rFonts w:ascii="Times New Roman" w:hAnsi="Times New Roman"/>
        </w:rPr>
        <w:t>ня</w:t>
      </w:r>
      <w:r w:rsidRPr="00271F02">
        <w:rPr>
          <w:rFonts w:ascii="Times New Roman" w:hAnsi="Times New Roman"/>
          <w:spacing w:val="-1"/>
        </w:rPr>
        <w:t>т</w:t>
      </w:r>
      <w:r w:rsidRPr="00271F02">
        <w:rPr>
          <w:rFonts w:ascii="Times New Roman" w:hAnsi="Times New Roman"/>
        </w:rPr>
        <w:t>и</w:t>
      </w:r>
      <w:r w:rsidRPr="00271F02">
        <w:rPr>
          <w:rFonts w:ascii="Times New Roman" w:hAnsi="Times New Roman"/>
          <w:spacing w:val="2"/>
        </w:rPr>
        <w:t>й</w:t>
      </w:r>
      <w:r w:rsidRPr="00271F02">
        <w:rPr>
          <w:rFonts w:ascii="Times New Roman" w:hAnsi="Times New Roman"/>
          <w:spacing w:val="1"/>
        </w:rPr>
        <w:t>,</w:t>
      </w:r>
      <w:r w:rsidRPr="00271F02">
        <w:rPr>
          <w:rFonts w:ascii="Times New Roman" w:hAnsi="Times New Roman"/>
        </w:rPr>
        <w:t xml:space="preserve"> те</w:t>
      </w:r>
      <w:r w:rsidRPr="00271F02">
        <w:rPr>
          <w:rFonts w:ascii="Times New Roman" w:hAnsi="Times New Roman"/>
          <w:spacing w:val="1"/>
        </w:rPr>
        <w:t>с</w:t>
      </w:r>
      <w:r w:rsidRPr="00271F02">
        <w:rPr>
          <w:rFonts w:ascii="Times New Roman" w:hAnsi="Times New Roman"/>
        </w:rPr>
        <w:t>тир</w:t>
      </w:r>
      <w:r w:rsidRPr="00271F02">
        <w:rPr>
          <w:rFonts w:ascii="Times New Roman" w:hAnsi="Times New Roman"/>
          <w:spacing w:val="1"/>
        </w:rPr>
        <w:t>ов</w:t>
      </w:r>
      <w:r w:rsidRPr="00271F02">
        <w:rPr>
          <w:rFonts w:ascii="Times New Roman" w:hAnsi="Times New Roman"/>
          <w:spacing w:val="-2"/>
        </w:rPr>
        <w:t>а</w:t>
      </w:r>
      <w:r w:rsidRPr="00271F02">
        <w:rPr>
          <w:rFonts w:ascii="Times New Roman" w:hAnsi="Times New Roman"/>
          <w:spacing w:val="-1"/>
        </w:rPr>
        <w:t>н</w:t>
      </w:r>
      <w:r w:rsidRPr="00271F02">
        <w:rPr>
          <w:rFonts w:ascii="Times New Roman" w:hAnsi="Times New Roman"/>
        </w:rPr>
        <w:t>ия</w:t>
      </w:r>
      <w:r w:rsidRPr="00271F02">
        <w:rPr>
          <w:rFonts w:ascii="Times New Roman" w:hAnsi="Times New Roman"/>
          <w:spacing w:val="1"/>
        </w:rPr>
        <w:t>,</w:t>
      </w:r>
      <w:r w:rsidRPr="00271F02">
        <w:rPr>
          <w:rFonts w:ascii="Times New Roman" w:hAnsi="Times New Roman"/>
          <w:spacing w:val="175"/>
        </w:rPr>
        <w:t xml:space="preserve"> </w:t>
      </w:r>
      <w:r w:rsidRPr="00271F02">
        <w:rPr>
          <w:rFonts w:ascii="Times New Roman" w:hAnsi="Times New Roman"/>
          <w:spacing w:val="1"/>
        </w:rPr>
        <w:t>а</w:t>
      </w:r>
      <w:r w:rsidRPr="00271F02">
        <w:rPr>
          <w:rFonts w:ascii="Times New Roman" w:hAnsi="Times New Roman"/>
          <w:spacing w:val="174"/>
        </w:rPr>
        <w:t xml:space="preserve"> </w:t>
      </w:r>
      <w:r w:rsidRPr="00271F02">
        <w:rPr>
          <w:rFonts w:ascii="Times New Roman" w:hAnsi="Times New Roman"/>
          <w:spacing w:val="-1"/>
        </w:rPr>
        <w:t>т</w:t>
      </w:r>
      <w:r w:rsidRPr="00271F02">
        <w:rPr>
          <w:rFonts w:ascii="Times New Roman" w:hAnsi="Times New Roman"/>
        </w:rPr>
        <w:t>акже</w:t>
      </w:r>
      <w:r w:rsidRPr="00271F02">
        <w:rPr>
          <w:rFonts w:ascii="Times New Roman" w:hAnsi="Times New Roman"/>
          <w:spacing w:val="176"/>
        </w:rPr>
        <w:t xml:space="preserve"> </w:t>
      </w:r>
      <w:r w:rsidRPr="00271F02">
        <w:rPr>
          <w:rFonts w:ascii="Times New Roman" w:hAnsi="Times New Roman"/>
          <w:spacing w:val="-2"/>
        </w:rPr>
        <w:t>в</w:t>
      </w:r>
      <w:r w:rsidRPr="00271F02">
        <w:rPr>
          <w:rFonts w:ascii="Times New Roman" w:hAnsi="Times New Roman"/>
        </w:rPr>
        <w:t>ыпо</w:t>
      </w:r>
      <w:r w:rsidRPr="00271F02">
        <w:rPr>
          <w:rFonts w:ascii="Times New Roman" w:hAnsi="Times New Roman"/>
          <w:spacing w:val="1"/>
        </w:rPr>
        <w:t>л</w:t>
      </w:r>
      <w:r w:rsidRPr="00271F02">
        <w:rPr>
          <w:rFonts w:ascii="Times New Roman" w:hAnsi="Times New Roman"/>
          <w:spacing w:val="-1"/>
        </w:rPr>
        <w:t>н</w:t>
      </w:r>
      <w:r w:rsidRPr="00271F02">
        <w:rPr>
          <w:rFonts w:ascii="Times New Roman" w:hAnsi="Times New Roman"/>
        </w:rPr>
        <w:t>е</w:t>
      </w:r>
      <w:r w:rsidRPr="00271F02">
        <w:rPr>
          <w:rFonts w:ascii="Times New Roman" w:hAnsi="Times New Roman"/>
          <w:spacing w:val="-1"/>
        </w:rPr>
        <w:t>н</w:t>
      </w:r>
      <w:r w:rsidRPr="00271F02">
        <w:rPr>
          <w:rFonts w:ascii="Times New Roman" w:hAnsi="Times New Roman"/>
        </w:rPr>
        <w:t>и</w:t>
      </w:r>
      <w:r w:rsidRPr="00271F02">
        <w:rPr>
          <w:rFonts w:ascii="Times New Roman" w:hAnsi="Times New Roman"/>
          <w:spacing w:val="1"/>
        </w:rPr>
        <w:t>я</w:t>
      </w:r>
      <w:r w:rsidRPr="00271F02">
        <w:rPr>
          <w:rFonts w:ascii="Times New Roman" w:hAnsi="Times New Roman"/>
          <w:spacing w:val="172"/>
        </w:rPr>
        <w:t xml:space="preserve"> </w:t>
      </w:r>
      <w:r w:rsidRPr="00271F02">
        <w:rPr>
          <w:rFonts w:ascii="Times New Roman" w:hAnsi="Times New Roman"/>
          <w:spacing w:val="1"/>
        </w:rPr>
        <w:t>о</w:t>
      </w:r>
      <w:r w:rsidRPr="00271F02">
        <w:rPr>
          <w:rFonts w:ascii="Times New Roman" w:hAnsi="Times New Roman"/>
        </w:rPr>
        <w:t>б</w:t>
      </w:r>
      <w:r w:rsidRPr="00271F02">
        <w:rPr>
          <w:rFonts w:ascii="Times New Roman" w:hAnsi="Times New Roman"/>
          <w:spacing w:val="-2"/>
        </w:rPr>
        <w:t>у</w:t>
      </w:r>
      <w:r w:rsidRPr="00271F02">
        <w:rPr>
          <w:rFonts w:ascii="Times New Roman" w:hAnsi="Times New Roman"/>
        </w:rPr>
        <w:t>чаю</w:t>
      </w:r>
      <w:r w:rsidRPr="00271F02">
        <w:rPr>
          <w:rFonts w:ascii="Times New Roman" w:hAnsi="Times New Roman"/>
          <w:spacing w:val="1"/>
        </w:rPr>
        <w:t>щ</w:t>
      </w:r>
      <w:r w:rsidRPr="00271F02">
        <w:rPr>
          <w:rFonts w:ascii="Times New Roman" w:hAnsi="Times New Roman"/>
        </w:rPr>
        <w:t>и</w:t>
      </w:r>
      <w:r w:rsidRPr="00271F02">
        <w:rPr>
          <w:rFonts w:ascii="Times New Roman" w:hAnsi="Times New Roman"/>
          <w:spacing w:val="1"/>
        </w:rPr>
        <w:t>ми</w:t>
      </w:r>
      <w:r w:rsidRPr="00271F02">
        <w:rPr>
          <w:rFonts w:ascii="Times New Roman" w:hAnsi="Times New Roman"/>
          <w:spacing w:val="-1"/>
        </w:rPr>
        <w:t>с</w:t>
      </w:r>
      <w:r w:rsidRPr="00271F02">
        <w:rPr>
          <w:rFonts w:ascii="Times New Roman" w:hAnsi="Times New Roman"/>
        </w:rPr>
        <w:t>я</w:t>
      </w:r>
      <w:r w:rsidRPr="00271F02">
        <w:rPr>
          <w:rFonts w:ascii="Times New Roman" w:hAnsi="Times New Roman"/>
          <w:spacing w:val="172"/>
        </w:rPr>
        <w:t xml:space="preserve"> </w:t>
      </w:r>
      <w:r w:rsidRPr="00271F02">
        <w:rPr>
          <w:rFonts w:ascii="Times New Roman" w:hAnsi="Times New Roman"/>
          <w:spacing w:val="1"/>
        </w:rPr>
        <w:t>и</w:t>
      </w:r>
      <w:r w:rsidRPr="00271F02">
        <w:rPr>
          <w:rFonts w:ascii="Times New Roman" w:hAnsi="Times New Roman"/>
        </w:rPr>
        <w:t>нд</w:t>
      </w:r>
      <w:r w:rsidRPr="00271F02">
        <w:rPr>
          <w:rFonts w:ascii="Times New Roman" w:hAnsi="Times New Roman"/>
          <w:spacing w:val="1"/>
        </w:rPr>
        <w:t>и</w:t>
      </w:r>
      <w:r w:rsidRPr="00271F02">
        <w:rPr>
          <w:rFonts w:ascii="Times New Roman" w:hAnsi="Times New Roman"/>
          <w:spacing w:val="-1"/>
        </w:rPr>
        <w:t>в</w:t>
      </w:r>
      <w:r w:rsidRPr="00271F02">
        <w:rPr>
          <w:rFonts w:ascii="Times New Roman" w:hAnsi="Times New Roman"/>
        </w:rPr>
        <w:t>и</w:t>
      </w:r>
      <w:r w:rsidRPr="00271F02">
        <w:rPr>
          <w:rFonts w:ascii="Times New Roman" w:hAnsi="Times New Roman"/>
          <w:spacing w:val="1"/>
        </w:rPr>
        <w:t>д</w:t>
      </w:r>
      <w:r w:rsidRPr="00271F02">
        <w:rPr>
          <w:rFonts w:ascii="Times New Roman" w:hAnsi="Times New Roman"/>
          <w:spacing w:val="-2"/>
        </w:rPr>
        <w:t>у</w:t>
      </w:r>
      <w:r w:rsidRPr="00271F02">
        <w:rPr>
          <w:rFonts w:ascii="Times New Roman" w:hAnsi="Times New Roman"/>
        </w:rPr>
        <w:t>ал</w:t>
      </w:r>
      <w:r w:rsidRPr="00271F02">
        <w:rPr>
          <w:rFonts w:ascii="Times New Roman" w:hAnsi="Times New Roman"/>
          <w:spacing w:val="-1"/>
        </w:rPr>
        <w:t>ь</w:t>
      </w:r>
      <w:r w:rsidRPr="00271F02">
        <w:rPr>
          <w:rFonts w:ascii="Times New Roman" w:hAnsi="Times New Roman"/>
        </w:rPr>
        <w:t>ных</w:t>
      </w:r>
      <w:r w:rsidRPr="00271F02">
        <w:rPr>
          <w:rFonts w:ascii="Times New Roman" w:hAnsi="Times New Roman"/>
          <w:spacing w:val="180"/>
        </w:rPr>
        <w:t xml:space="preserve"> </w:t>
      </w:r>
      <w:r w:rsidRPr="00271F02">
        <w:rPr>
          <w:rFonts w:ascii="Times New Roman" w:hAnsi="Times New Roman"/>
        </w:rPr>
        <w:t>и г</w:t>
      </w:r>
      <w:r w:rsidRPr="00271F02">
        <w:rPr>
          <w:rFonts w:ascii="Times New Roman" w:hAnsi="Times New Roman"/>
          <w:spacing w:val="1"/>
        </w:rPr>
        <w:t>р</w:t>
      </w:r>
      <w:r w:rsidRPr="00271F02">
        <w:rPr>
          <w:rFonts w:ascii="Times New Roman" w:hAnsi="Times New Roman"/>
          <w:spacing w:val="-2"/>
        </w:rPr>
        <w:t>у</w:t>
      </w:r>
      <w:r w:rsidRPr="00271F02">
        <w:rPr>
          <w:rFonts w:ascii="Times New Roman" w:hAnsi="Times New Roman"/>
        </w:rPr>
        <w:t>п</w:t>
      </w:r>
      <w:r w:rsidRPr="00271F02">
        <w:rPr>
          <w:rFonts w:ascii="Times New Roman" w:hAnsi="Times New Roman"/>
          <w:spacing w:val="1"/>
        </w:rPr>
        <w:t>по</w:t>
      </w:r>
      <w:r w:rsidRPr="00271F02">
        <w:rPr>
          <w:rFonts w:ascii="Times New Roman" w:hAnsi="Times New Roman"/>
          <w:spacing w:val="-1"/>
        </w:rPr>
        <w:t>в</w:t>
      </w:r>
      <w:r w:rsidRPr="00271F02">
        <w:rPr>
          <w:rFonts w:ascii="Times New Roman" w:hAnsi="Times New Roman"/>
        </w:rPr>
        <w:t>ых</w:t>
      </w:r>
      <w:r w:rsidRPr="00271F02">
        <w:rPr>
          <w:rFonts w:ascii="Times New Roman" w:hAnsi="Times New Roman"/>
          <w:spacing w:val="3"/>
        </w:rPr>
        <w:t xml:space="preserve"> </w:t>
      </w:r>
      <w:r w:rsidRPr="00271F02">
        <w:rPr>
          <w:rFonts w:ascii="Times New Roman" w:hAnsi="Times New Roman"/>
        </w:rPr>
        <w:t>з</w:t>
      </w:r>
      <w:r w:rsidRPr="00271F02">
        <w:rPr>
          <w:rFonts w:ascii="Times New Roman" w:hAnsi="Times New Roman"/>
          <w:spacing w:val="-2"/>
        </w:rPr>
        <w:t>а</w:t>
      </w:r>
      <w:r w:rsidRPr="00271F02">
        <w:rPr>
          <w:rFonts w:ascii="Times New Roman" w:hAnsi="Times New Roman"/>
          <w:spacing w:val="1"/>
        </w:rPr>
        <w:t>д</w:t>
      </w:r>
      <w:r w:rsidRPr="00271F02">
        <w:rPr>
          <w:rFonts w:ascii="Times New Roman" w:hAnsi="Times New Roman"/>
          <w:spacing w:val="-1"/>
        </w:rPr>
        <w:t>а</w:t>
      </w:r>
      <w:r w:rsidRPr="00271F02">
        <w:rPr>
          <w:rFonts w:ascii="Times New Roman" w:hAnsi="Times New Roman"/>
        </w:rPr>
        <w:t>ни</w:t>
      </w:r>
      <w:r w:rsidRPr="00271F02">
        <w:rPr>
          <w:rFonts w:ascii="Times New Roman" w:hAnsi="Times New Roman"/>
          <w:spacing w:val="1"/>
        </w:rPr>
        <w:t>й,</w:t>
      </w:r>
      <w:r w:rsidRPr="00271F02">
        <w:rPr>
          <w:rFonts w:ascii="Times New Roman" w:hAnsi="Times New Roman"/>
          <w:spacing w:val="-3"/>
        </w:rPr>
        <w:t xml:space="preserve"> </w:t>
      </w:r>
      <w:r w:rsidRPr="00271F02">
        <w:rPr>
          <w:rFonts w:ascii="Times New Roman" w:hAnsi="Times New Roman"/>
        </w:rPr>
        <w:t>ко</w:t>
      </w:r>
      <w:r w:rsidRPr="00271F02">
        <w:rPr>
          <w:rFonts w:ascii="Times New Roman" w:hAnsi="Times New Roman"/>
          <w:spacing w:val="1"/>
        </w:rPr>
        <w:t>н</w:t>
      </w:r>
      <w:r w:rsidRPr="00271F02">
        <w:rPr>
          <w:rFonts w:ascii="Times New Roman" w:hAnsi="Times New Roman"/>
        </w:rPr>
        <w:t>тро</w:t>
      </w:r>
      <w:r w:rsidRPr="00271F02">
        <w:rPr>
          <w:rFonts w:ascii="Times New Roman" w:hAnsi="Times New Roman"/>
          <w:spacing w:val="1"/>
        </w:rPr>
        <w:t>л</w:t>
      </w:r>
      <w:r w:rsidRPr="00271F02">
        <w:rPr>
          <w:rFonts w:ascii="Times New Roman" w:hAnsi="Times New Roman"/>
          <w:spacing w:val="-1"/>
        </w:rPr>
        <w:t>ьн</w:t>
      </w:r>
      <w:r w:rsidRPr="00271F02">
        <w:rPr>
          <w:rFonts w:ascii="Times New Roman" w:hAnsi="Times New Roman"/>
        </w:rPr>
        <w:t>ы</w:t>
      </w:r>
      <w:r w:rsidRPr="00271F02">
        <w:rPr>
          <w:rFonts w:ascii="Times New Roman" w:hAnsi="Times New Roman"/>
          <w:spacing w:val="1"/>
        </w:rPr>
        <w:t>х</w:t>
      </w:r>
      <w:r w:rsidRPr="00271F02">
        <w:rPr>
          <w:rFonts w:ascii="Times New Roman" w:hAnsi="Times New Roman"/>
          <w:spacing w:val="-1"/>
        </w:rPr>
        <w:t xml:space="preserve"> </w:t>
      </w:r>
      <w:r w:rsidRPr="00271F02">
        <w:rPr>
          <w:rFonts w:ascii="Times New Roman" w:hAnsi="Times New Roman"/>
        </w:rPr>
        <w:t>и с</w:t>
      </w:r>
      <w:r w:rsidRPr="00271F02">
        <w:rPr>
          <w:rFonts w:ascii="Times New Roman" w:hAnsi="Times New Roman"/>
          <w:spacing w:val="1"/>
        </w:rPr>
        <w:t>а</w:t>
      </w:r>
      <w:r w:rsidRPr="00271F02">
        <w:rPr>
          <w:rFonts w:ascii="Times New Roman" w:hAnsi="Times New Roman"/>
          <w:spacing w:val="-2"/>
        </w:rPr>
        <w:t>м</w:t>
      </w:r>
      <w:r w:rsidRPr="00271F02">
        <w:rPr>
          <w:rFonts w:ascii="Times New Roman" w:hAnsi="Times New Roman"/>
        </w:rPr>
        <w:t>ост</w:t>
      </w:r>
      <w:r w:rsidRPr="00271F02">
        <w:rPr>
          <w:rFonts w:ascii="Times New Roman" w:hAnsi="Times New Roman"/>
          <w:spacing w:val="1"/>
        </w:rPr>
        <w:t>о</w:t>
      </w:r>
      <w:r w:rsidRPr="00271F02">
        <w:rPr>
          <w:rFonts w:ascii="Times New Roman" w:hAnsi="Times New Roman"/>
        </w:rPr>
        <w:t>ят</w:t>
      </w:r>
      <w:r w:rsidRPr="00271F02">
        <w:rPr>
          <w:rFonts w:ascii="Times New Roman" w:hAnsi="Times New Roman"/>
          <w:spacing w:val="1"/>
        </w:rPr>
        <w:t>е</w:t>
      </w:r>
      <w:r w:rsidRPr="00271F02">
        <w:rPr>
          <w:rFonts w:ascii="Times New Roman" w:hAnsi="Times New Roman"/>
        </w:rPr>
        <w:t>л</w:t>
      </w:r>
      <w:r w:rsidRPr="00271F02">
        <w:rPr>
          <w:rFonts w:ascii="Times New Roman" w:hAnsi="Times New Roman"/>
          <w:spacing w:val="-2"/>
        </w:rPr>
        <w:t>ь</w:t>
      </w:r>
      <w:r w:rsidRPr="00271F02">
        <w:rPr>
          <w:rFonts w:ascii="Times New Roman" w:hAnsi="Times New Roman"/>
          <w:spacing w:val="2"/>
        </w:rPr>
        <w:t>н</w:t>
      </w:r>
      <w:r w:rsidRPr="00271F02">
        <w:rPr>
          <w:rFonts w:ascii="Times New Roman" w:hAnsi="Times New Roman"/>
        </w:rPr>
        <w:t>ых п</w:t>
      </w:r>
      <w:r w:rsidRPr="00271F02">
        <w:rPr>
          <w:rFonts w:ascii="Times New Roman" w:hAnsi="Times New Roman"/>
          <w:spacing w:val="-1"/>
        </w:rPr>
        <w:t>р</w:t>
      </w:r>
      <w:r w:rsidRPr="00271F02">
        <w:rPr>
          <w:rFonts w:ascii="Times New Roman" w:hAnsi="Times New Roman"/>
        </w:rPr>
        <w:t>о</w:t>
      </w:r>
      <w:r w:rsidRPr="00271F02">
        <w:rPr>
          <w:rFonts w:ascii="Times New Roman" w:hAnsi="Times New Roman"/>
          <w:spacing w:val="1"/>
        </w:rPr>
        <w:t>в</w:t>
      </w:r>
      <w:r w:rsidRPr="00271F02">
        <w:rPr>
          <w:rFonts w:ascii="Times New Roman" w:hAnsi="Times New Roman"/>
        </w:rPr>
        <w:t>еро</w:t>
      </w:r>
      <w:r w:rsidRPr="00271F02">
        <w:rPr>
          <w:rFonts w:ascii="Times New Roman" w:hAnsi="Times New Roman"/>
          <w:spacing w:val="-1"/>
        </w:rPr>
        <w:t>ч</w:t>
      </w:r>
      <w:r w:rsidRPr="00271F02">
        <w:rPr>
          <w:rFonts w:ascii="Times New Roman" w:hAnsi="Times New Roman"/>
        </w:rPr>
        <w:t>ных</w:t>
      </w:r>
      <w:r w:rsidRPr="00271F02">
        <w:rPr>
          <w:rFonts w:ascii="Times New Roman" w:hAnsi="Times New Roman"/>
          <w:spacing w:val="1"/>
        </w:rPr>
        <w:t xml:space="preserve"> </w:t>
      </w:r>
      <w:r w:rsidRPr="00271F02">
        <w:rPr>
          <w:rFonts w:ascii="Times New Roman" w:hAnsi="Times New Roman"/>
        </w:rPr>
        <w:t>ра</w:t>
      </w:r>
      <w:r w:rsidRPr="00271F02">
        <w:rPr>
          <w:rFonts w:ascii="Times New Roman" w:hAnsi="Times New Roman"/>
          <w:spacing w:val="-1"/>
        </w:rPr>
        <w:t>б</w:t>
      </w:r>
      <w:r w:rsidRPr="00271F02">
        <w:rPr>
          <w:rFonts w:ascii="Times New Roman" w:hAnsi="Times New Roman"/>
          <w:spacing w:val="1"/>
        </w:rPr>
        <w:t>о</w:t>
      </w:r>
      <w:r w:rsidRPr="00271F02">
        <w:rPr>
          <w:rFonts w:ascii="Times New Roman" w:hAnsi="Times New Roman"/>
          <w:spacing w:val="2"/>
        </w:rPr>
        <w:t>т</w:t>
      </w:r>
      <w:r w:rsidRPr="00271F02">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7"/>
        <w:gridCol w:w="2950"/>
        <w:gridCol w:w="3412"/>
      </w:tblGrid>
      <w:tr w:rsidR="00294736" w:rsidRPr="00CC3FE0" w:rsidTr="0025641E">
        <w:tc>
          <w:tcPr>
            <w:tcW w:w="1750" w:type="pct"/>
            <w:hideMark/>
          </w:tcPr>
          <w:p w:rsidR="00294736" w:rsidRPr="00CC3FE0" w:rsidRDefault="00294736" w:rsidP="0025641E">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r w:rsidRPr="00CC3FE0">
              <w:rPr>
                <w:rFonts w:ascii="Times New Roman" w:hAnsi="Times New Roman"/>
                <w:b/>
                <w:bCs/>
                <w:i/>
                <w:iCs/>
                <w:sz w:val="24"/>
                <w:szCs w:val="24"/>
                <w:vertAlign w:val="superscript"/>
              </w:rPr>
              <w:footnoteReference w:id="1"/>
            </w:r>
          </w:p>
        </w:tc>
        <w:tc>
          <w:tcPr>
            <w:tcW w:w="1507" w:type="pct"/>
            <w:hideMark/>
          </w:tcPr>
          <w:p w:rsidR="00294736" w:rsidRPr="00CC3FE0" w:rsidRDefault="00294736" w:rsidP="0025641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hideMark/>
          </w:tcPr>
          <w:p w:rsidR="00294736" w:rsidRPr="00CC3FE0" w:rsidRDefault="00294736" w:rsidP="0025641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294736" w:rsidRPr="00CC3FE0" w:rsidTr="0025641E">
        <w:trPr>
          <w:trHeight w:val="3666"/>
        </w:trPr>
        <w:tc>
          <w:tcPr>
            <w:tcW w:w="1750" w:type="pct"/>
            <w:hideMark/>
          </w:tcPr>
          <w:p w:rsidR="00294736" w:rsidRPr="00CC3FE0" w:rsidRDefault="00294736" w:rsidP="0025641E">
            <w:pPr>
              <w:spacing w:after="0" w:line="240" w:lineRule="auto"/>
              <w:jc w:val="both"/>
              <w:rPr>
                <w:rFonts w:ascii="Times New Roman" w:hAnsi="Times New Roman"/>
                <w:sz w:val="24"/>
                <w:szCs w:val="24"/>
              </w:rPr>
            </w:pPr>
            <w:r w:rsidRPr="00CC3FE0">
              <w:rPr>
                <w:rFonts w:ascii="Times New Roman" w:hAnsi="Times New Roman"/>
                <w:sz w:val="24"/>
                <w:szCs w:val="24"/>
              </w:rPr>
              <w:t>Перечень знаний, осваиваемых в рамках дисциплины взаимосвязь общения и деятельности; цели, функции, виды и уровни общения;</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в процессе общения.</w:t>
            </w:r>
          </w:p>
        </w:tc>
        <w:tc>
          <w:tcPr>
            <w:tcW w:w="1507" w:type="pct"/>
            <w:hideMark/>
          </w:tcPr>
          <w:p w:rsidR="00294736" w:rsidRPr="00CC3FE0" w:rsidRDefault="00294736" w:rsidP="0025641E">
            <w:pPr>
              <w:spacing w:after="0" w:line="240" w:lineRule="auto"/>
              <w:jc w:val="both"/>
              <w:rPr>
                <w:rFonts w:ascii="Times New Roman" w:hAnsi="Times New Roman"/>
                <w:sz w:val="24"/>
                <w:szCs w:val="24"/>
              </w:rPr>
            </w:pPr>
            <w:r w:rsidRPr="00CC3FE0">
              <w:rPr>
                <w:rFonts w:ascii="Times New Roman" w:hAnsi="Times New Roman"/>
                <w:bCs/>
                <w:sz w:val="24"/>
                <w:szCs w:val="24"/>
              </w:rPr>
              <w:t xml:space="preserve">Знание </w:t>
            </w:r>
            <w:r w:rsidRPr="00CC3FE0">
              <w:rPr>
                <w:rFonts w:ascii="Times New Roman" w:hAnsi="Times New Roman"/>
                <w:sz w:val="24"/>
                <w:szCs w:val="24"/>
              </w:rPr>
              <w:t>взаимосвязи общения и деятельности; цели, функций, видов и уровней общения;</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убеждения; этических принципов общения; источников, причин, видов и способов разрешения конфликтов; приемов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в процессе общения.</w:t>
            </w:r>
          </w:p>
        </w:tc>
        <w:tc>
          <w:tcPr>
            <w:tcW w:w="1743" w:type="pct"/>
          </w:tcPr>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тестирование;</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rFonts w:ascii="Times New Roman" w:hAnsi="Times New Roman"/>
                <w:sz w:val="24"/>
                <w:szCs w:val="24"/>
              </w:rPr>
              <w:t xml:space="preserve"> </w:t>
            </w:r>
            <w:r w:rsidRPr="00CC3FE0">
              <w:rPr>
                <w:rFonts w:ascii="Times New Roman" w:hAnsi="Times New Roman"/>
                <w:bCs/>
                <w:sz w:val="24"/>
                <w:szCs w:val="24"/>
              </w:rPr>
              <w:t xml:space="preserve">оценка подготовленных </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p>
          <w:p w:rsidR="00294736" w:rsidRPr="00CC3FE0" w:rsidRDefault="00294736" w:rsidP="0025641E">
            <w:pPr>
              <w:spacing w:after="0" w:line="240" w:lineRule="auto"/>
              <w:jc w:val="both"/>
              <w:rPr>
                <w:rFonts w:ascii="Times New Roman" w:hAnsi="Times New Roman"/>
                <w:bCs/>
                <w:sz w:val="24"/>
                <w:szCs w:val="24"/>
              </w:rPr>
            </w:pP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защита подготовленных обучающимися мультимедийных презентаций по одной из предложенных тем; </w:t>
            </w:r>
          </w:p>
          <w:p w:rsidR="00294736" w:rsidRPr="00CC3FE0" w:rsidRDefault="00294736" w:rsidP="0025641E">
            <w:pPr>
              <w:spacing w:after="0" w:line="240" w:lineRule="auto"/>
              <w:jc w:val="both"/>
              <w:rPr>
                <w:rFonts w:ascii="Times New Roman" w:hAnsi="Times New Roman"/>
                <w:bCs/>
                <w:i/>
                <w:sz w:val="24"/>
                <w:szCs w:val="24"/>
              </w:rPr>
            </w:pPr>
            <w:r w:rsidRPr="00CC3FE0">
              <w:rPr>
                <w:rFonts w:ascii="Times New Roman" w:hAnsi="Times New Roman"/>
                <w:bCs/>
                <w:sz w:val="24"/>
                <w:szCs w:val="24"/>
              </w:rPr>
              <w:t>- компьютерный тест на знание терминологии.</w:t>
            </w:r>
          </w:p>
        </w:tc>
      </w:tr>
      <w:tr w:rsidR="00294736" w:rsidRPr="00CC3FE0" w:rsidTr="0025641E">
        <w:trPr>
          <w:trHeight w:val="896"/>
        </w:trPr>
        <w:tc>
          <w:tcPr>
            <w:tcW w:w="1750" w:type="pct"/>
            <w:hideMark/>
          </w:tcPr>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Перечень умений, осваиваемых в рамках дисциплины применять техники и приемы эффективного общения в профессиональной деятельности; использовать приемы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поведения в процессе межличностного общения.</w:t>
            </w:r>
          </w:p>
        </w:tc>
        <w:tc>
          <w:tcPr>
            <w:tcW w:w="1507" w:type="pct"/>
            <w:hideMark/>
          </w:tcPr>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Умение </w:t>
            </w:r>
            <w:r w:rsidRPr="00CC3FE0">
              <w:rPr>
                <w:rFonts w:ascii="Times New Roman" w:hAnsi="Times New Roman"/>
                <w:sz w:val="24"/>
                <w:szCs w:val="24"/>
              </w:rPr>
              <w:t xml:space="preserve">применять техники и приемы эффективного общения в профессиональной деятельности; использовать приемы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поведения в процессе межличностного общения</w:t>
            </w:r>
          </w:p>
        </w:tc>
        <w:tc>
          <w:tcPr>
            <w:tcW w:w="1743" w:type="pct"/>
            <w:hideMark/>
          </w:tcPr>
          <w:p w:rsidR="00294736" w:rsidRPr="00CC3FE0" w:rsidRDefault="00294736" w:rsidP="0025641E">
            <w:pPr>
              <w:spacing w:after="0" w:line="240" w:lineRule="auto"/>
              <w:jc w:val="both"/>
              <w:rPr>
                <w:rFonts w:ascii="Times New Roman" w:hAnsi="Times New Roman"/>
                <w:bCs/>
                <w:i/>
                <w:sz w:val="24"/>
                <w:szCs w:val="24"/>
              </w:rPr>
            </w:pPr>
            <w:r w:rsidRPr="00CC3FE0">
              <w:rPr>
                <w:rFonts w:ascii="Times New Roman" w:hAnsi="Times New Roman"/>
                <w:sz w:val="24"/>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rsidR="00294736" w:rsidRDefault="00294736" w:rsidP="00294736">
      <w:pPr>
        <w:widowControl w:val="0"/>
        <w:spacing w:after="0" w:line="336" w:lineRule="auto"/>
        <w:ind w:right="75"/>
      </w:pPr>
    </w:p>
    <w:p w:rsidR="00FA5628" w:rsidRPr="00294736" w:rsidRDefault="00FA5628" w:rsidP="00294736">
      <w:pPr>
        <w:widowControl w:val="0"/>
        <w:autoSpaceDE w:val="0"/>
        <w:autoSpaceDN w:val="0"/>
        <w:adjustRightInd w:val="0"/>
        <w:spacing w:after="0" w:line="336" w:lineRule="auto"/>
        <w:ind w:right="1899"/>
        <w:jc w:val="center"/>
        <w:rPr>
          <w:color w:val="000000" w:themeColor="text1"/>
        </w:rPr>
      </w:pPr>
    </w:p>
    <w:sectPr w:rsidR="00FA5628" w:rsidRPr="00294736">
      <w:pgSz w:w="11906" w:h="16838"/>
      <w:pgMar w:top="1132" w:right="739" w:bottom="851" w:left="159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598" w:rsidRDefault="00745598" w:rsidP="00294736">
      <w:pPr>
        <w:spacing w:after="0" w:line="240" w:lineRule="auto"/>
      </w:pPr>
      <w:r>
        <w:separator/>
      </w:r>
    </w:p>
  </w:endnote>
  <w:endnote w:type="continuationSeparator" w:id="0">
    <w:p w:rsidR="00745598" w:rsidRDefault="00745598" w:rsidP="00294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598" w:rsidRDefault="00745598" w:rsidP="00294736">
      <w:pPr>
        <w:spacing w:after="0" w:line="240" w:lineRule="auto"/>
      </w:pPr>
      <w:r>
        <w:separator/>
      </w:r>
    </w:p>
  </w:footnote>
  <w:footnote w:type="continuationSeparator" w:id="0">
    <w:p w:rsidR="00745598" w:rsidRDefault="00745598" w:rsidP="00294736">
      <w:pPr>
        <w:spacing w:after="0" w:line="240" w:lineRule="auto"/>
      </w:pPr>
      <w:r>
        <w:continuationSeparator/>
      </w:r>
    </w:p>
  </w:footnote>
  <w:footnote w:id="1">
    <w:p w:rsidR="00294736" w:rsidRDefault="00294736" w:rsidP="00294736">
      <w:pPr>
        <w:pStyle w:val="af"/>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406"/>
    <w:multiLevelType w:val="multilevel"/>
    <w:tmpl w:val="C4961FFE"/>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4CF35D1"/>
    <w:multiLevelType w:val="multilevel"/>
    <w:tmpl w:val="8BB62FD2"/>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A934A49"/>
    <w:multiLevelType w:val="multilevel"/>
    <w:tmpl w:val="23C0C1B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86401D"/>
    <w:multiLevelType w:val="multilevel"/>
    <w:tmpl w:val="96FA7FF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D94221D"/>
    <w:multiLevelType w:val="multilevel"/>
    <w:tmpl w:val="E5DA878E"/>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BEC5CA4"/>
    <w:multiLevelType w:val="multilevel"/>
    <w:tmpl w:val="AEA43C88"/>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D161875"/>
    <w:multiLevelType w:val="hybridMultilevel"/>
    <w:tmpl w:val="F070C2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821D03"/>
    <w:multiLevelType w:val="multilevel"/>
    <w:tmpl w:val="60A4E44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D0E84"/>
    <w:multiLevelType w:val="multilevel"/>
    <w:tmpl w:val="0DBE860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7495E4E"/>
    <w:multiLevelType w:val="multilevel"/>
    <w:tmpl w:val="212C188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7F22425"/>
    <w:multiLevelType w:val="hybridMultilevel"/>
    <w:tmpl w:val="1D245E6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062CB2"/>
    <w:multiLevelType w:val="hybridMultilevel"/>
    <w:tmpl w:val="C08E8BA6"/>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15:restartNumberingAfterBreak="0">
    <w:nsid w:val="283B0958"/>
    <w:multiLevelType w:val="hybridMultilevel"/>
    <w:tmpl w:val="370C5660"/>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F7E69"/>
    <w:multiLevelType w:val="multilevel"/>
    <w:tmpl w:val="B124395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B6F09BF"/>
    <w:multiLevelType w:val="multilevel"/>
    <w:tmpl w:val="2DC097C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C265AE0"/>
    <w:multiLevelType w:val="multilevel"/>
    <w:tmpl w:val="275E99CA"/>
    <w:lvl w:ilvl="0">
      <w:start w:val="3"/>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C493355"/>
    <w:multiLevelType w:val="hybridMultilevel"/>
    <w:tmpl w:val="74B81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7D288A"/>
    <w:multiLevelType w:val="multilevel"/>
    <w:tmpl w:val="C72C7F2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323E2600"/>
    <w:multiLevelType w:val="multilevel"/>
    <w:tmpl w:val="251E456A"/>
    <w:lvl w:ilvl="0">
      <w:start w:val="1"/>
      <w:numFmt w:val="decimal"/>
      <w:lvlText w:val="%1."/>
      <w:lvlJc w:val="left"/>
      <w:pPr>
        <w:tabs>
          <w:tab w:val="num" w:pos="1069"/>
        </w:tabs>
        <w:ind w:left="1069" w:hanging="360"/>
      </w:pPr>
      <w:rPr>
        <w:rFonts w:cs="Times New Roman"/>
      </w:rPr>
    </w:lvl>
    <w:lvl w:ilvl="1">
      <w:start w:val="1"/>
      <w:numFmt w:val="decimal"/>
      <w:isLgl/>
      <w:lvlText w:val="%1.%2."/>
      <w:lvlJc w:val="left"/>
      <w:pPr>
        <w:tabs>
          <w:tab w:val="num" w:pos="1429"/>
        </w:tabs>
        <w:ind w:left="1429" w:hanging="720"/>
      </w:pPr>
      <w:rPr>
        <w:rFonts w:cs="Times New Roman"/>
      </w:rPr>
    </w:lvl>
    <w:lvl w:ilvl="2">
      <w:start w:val="1"/>
      <w:numFmt w:val="decimal"/>
      <w:isLgl/>
      <w:lvlText w:val="%1.%2.%3."/>
      <w:lvlJc w:val="left"/>
      <w:pPr>
        <w:tabs>
          <w:tab w:val="num" w:pos="1429"/>
        </w:tabs>
        <w:ind w:left="1429" w:hanging="720"/>
      </w:pPr>
      <w:rPr>
        <w:rFonts w:cs="Times New Roman"/>
      </w:rPr>
    </w:lvl>
    <w:lvl w:ilvl="3">
      <w:start w:val="1"/>
      <w:numFmt w:val="decimal"/>
      <w:isLgl/>
      <w:lvlText w:val="%1.%2.%3.%4."/>
      <w:lvlJc w:val="left"/>
      <w:pPr>
        <w:tabs>
          <w:tab w:val="num" w:pos="1789"/>
        </w:tabs>
        <w:ind w:left="1789" w:hanging="1080"/>
      </w:pPr>
      <w:rPr>
        <w:rFonts w:cs="Times New Roman"/>
      </w:rPr>
    </w:lvl>
    <w:lvl w:ilvl="4">
      <w:start w:val="1"/>
      <w:numFmt w:val="decimal"/>
      <w:isLgl/>
      <w:lvlText w:val="%1.%2.%3.%4.%5."/>
      <w:lvlJc w:val="left"/>
      <w:pPr>
        <w:tabs>
          <w:tab w:val="num" w:pos="1789"/>
        </w:tabs>
        <w:ind w:left="1789" w:hanging="1080"/>
      </w:pPr>
      <w:rPr>
        <w:rFonts w:cs="Times New Roman"/>
      </w:rPr>
    </w:lvl>
    <w:lvl w:ilvl="5">
      <w:start w:val="1"/>
      <w:numFmt w:val="decimal"/>
      <w:isLgl/>
      <w:lvlText w:val="%1.%2.%3.%4.%5.%6."/>
      <w:lvlJc w:val="left"/>
      <w:pPr>
        <w:tabs>
          <w:tab w:val="num" w:pos="2149"/>
        </w:tabs>
        <w:ind w:left="2149" w:hanging="1440"/>
      </w:pPr>
      <w:rPr>
        <w:rFonts w:cs="Times New Roman"/>
      </w:rPr>
    </w:lvl>
    <w:lvl w:ilvl="6">
      <w:start w:val="1"/>
      <w:numFmt w:val="decimal"/>
      <w:isLgl/>
      <w:lvlText w:val="%1.%2.%3.%4.%5.%6.%7."/>
      <w:lvlJc w:val="left"/>
      <w:pPr>
        <w:tabs>
          <w:tab w:val="num" w:pos="2509"/>
        </w:tabs>
        <w:ind w:left="2509" w:hanging="1800"/>
      </w:pPr>
      <w:rPr>
        <w:rFonts w:cs="Times New Roman"/>
      </w:rPr>
    </w:lvl>
    <w:lvl w:ilvl="7">
      <w:start w:val="1"/>
      <w:numFmt w:val="decimal"/>
      <w:isLgl/>
      <w:lvlText w:val="%1.%2.%3.%4.%5.%6.%7.%8."/>
      <w:lvlJc w:val="left"/>
      <w:pPr>
        <w:tabs>
          <w:tab w:val="num" w:pos="2509"/>
        </w:tabs>
        <w:ind w:left="2509" w:hanging="1800"/>
      </w:pPr>
      <w:rPr>
        <w:rFonts w:cs="Times New Roman"/>
      </w:rPr>
    </w:lvl>
    <w:lvl w:ilvl="8">
      <w:start w:val="1"/>
      <w:numFmt w:val="decimal"/>
      <w:isLgl/>
      <w:lvlText w:val="%1.%2.%3.%4.%5.%6.%7.%8.%9."/>
      <w:lvlJc w:val="left"/>
      <w:pPr>
        <w:tabs>
          <w:tab w:val="num" w:pos="2869"/>
        </w:tabs>
        <w:ind w:left="2869" w:hanging="2160"/>
      </w:pPr>
      <w:rPr>
        <w:rFonts w:cs="Times New Roman"/>
      </w:rPr>
    </w:lvl>
  </w:abstractNum>
  <w:abstractNum w:abstractNumId="20" w15:restartNumberingAfterBreak="0">
    <w:nsid w:val="3595629D"/>
    <w:multiLevelType w:val="hybridMultilevel"/>
    <w:tmpl w:val="B69AD048"/>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16B7733"/>
    <w:multiLevelType w:val="multilevel"/>
    <w:tmpl w:val="60BCA15C"/>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24211DB"/>
    <w:multiLevelType w:val="multilevel"/>
    <w:tmpl w:val="74D45F3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8B925F1"/>
    <w:multiLevelType w:val="multilevel"/>
    <w:tmpl w:val="AC1C3BDE"/>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9A62290"/>
    <w:multiLevelType w:val="multilevel"/>
    <w:tmpl w:val="612C4902"/>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DDF23C7"/>
    <w:multiLevelType w:val="multilevel"/>
    <w:tmpl w:val="AA30794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50580B81"/>
    <w:multiLevelType w:val="hybridMultilevel"/>
    <w:tmpl w:val="0976564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1AD331C"/>
    <w:multiLevelType w:val="hybridMultilevel"/>
    <w:tmpl w:val="29A4D6C2"/>
    <w:lvl w:ilvl="0" w:tplc="6C264764">
      <w:start w:val="1"/>
      <w:numFmt w:val="decimal"/>
      <w:lvlText w:val="%1."/>
      <w:lvlJc w:val="left"/>
      <w:pPr>
        <w:ind w:left="786" w:hanging="360"/>
      </w:pPr>
      <w:rPr>
        <w:rFonts w:asciiTheme="minorHAnsi" w:hAnsiTheme="minorHAnsi" w:hint="default"/>
        <w:color w:val="000000"/>
        <w:sz w:val="2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50E2F7F"/>
    <w:multiLevelType w:val="multilevel"/>
    <w:tmpl w:val="99F82A92"/>
    <w:lvl w:ilvl="0">
      <w:start w:val="1"/>
      <w:numFmt w:val="decimal"/>
      <w:lvlText w:val="%1."/>
      <w:lvlJc w:val="left"/>
      <w:pPr>
        <w:tabs>
          <w:tab w:val="num" w:pos="1353"/>
        </w:tabs>
        <w:ind w:left="1353" w:hanging="360"/>
      </w:pPr>
    </w:lvl>
    <w:lvl w:ilvl="1">
      <w:start w:val="1"/>
      <w:numFmt w:val="bullet"/>
      <w:lvlText w:val="o"/>
      <w:lvlJc w:val="left"/>
      <w:pPr>
        <w:tabs>
          <w:tab w:val="num" w:pos="2073"/>
        </w:tabs>
        <w:ind w:left="2073" w:hanging="360"/>
      </w:pPr>
      <w:rPr>
        <w:rFonts w:ascii="Courier New" w:hAnsi="Courier New" w:hint="default"/>
        <w:sz w:val="20"/>
      </w:r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29" w15:restartNumberingAfterBreak="0">
    <w:nsid w:val="568E5057"/>
    <w:multiLevelType w:val="multilevel"/>
    <w:tmpl w:val="DF8A750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96E256C"/>
    <w:multiLevelType w:val="multilevel"/>
    <w:tmpl w:val="D8527B2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B2B375E"/>
    <w:multiLevelType w:val="multilevel"/>
    <w:tmpl w:val="911ED76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60A26BD6"/>
    <w:multiLevelType w:val="multilevel"/>
    <w:tmpl w:val="A314C5C0"/>
    <w:lvl w:ilvl="0">
      <w:start w:val="9"/>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61275583"/>
    <w:multiLevelType w:val="hybridMultilevel"/>
    <w:tmpl w:val="7902E2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46F516F"/>
    <w:multiLevelType w:val="multilevel"/>
    <w:tmpl w:val="A2EEF4A0"/>
    <w:lvl w:ilvl="0">
      <w:start w:val="1"/>
      <w:numFmt w:val="decimal"/>
      <w:lvlText w:val="%1"/>
      <w:lvlJc w:val="left"/>
      <w:pPr>
        <w:ind w:left="360" w:hanging="360"/>
      </w:pPr>
      <w:rPr>
        <w:rFonts w:cs="Times New Roman" w:hint="default"/>
      </w:rPr>
    </w:lvl>
    <w:lvl w:ilvl="1">
      <w:start w:val="3"/>
      <w:numFmt w:val="decimal"/>
      <w:lvlText w:val="%1.%2"/>
      <w:lvlJc w:val="left"/>
      <w:pPr>
        <w:ind w:left="982" w:hanging="360"/>
      </w:pPr>
      <w:rPr>
        <w:rFonts w:cs="Times New Roman" w:hint="default"/>
      </w:rPr>
    </w:lvl>
    <w:lvl w:ilvl="2">
      <w:start w:val="1"/>
      <w:numFmt w:val="decimal"/>
      <w:lvlText w:val="%1.%2.%3"/>
      <w:lvlJc w:val="left"/>
      <w:pPr>
        <w:ind w:left="1964" w:hanging="720"/>
      </w:pPr>
      <w:rPr>
        <w:rFonts w:cs="Times New Roman" w:hint="default"/>
      </w:rPr>
    </w:lvl>
    <w:lvl w:ilvl="3">
      <w:start w:val="1"/>
      <w:numFmt w:val="decimal"/>
      <w:lvlText w:val="%1.%2.%3.%4"/>
      <w:lvlJc w:val="left"/>
      <w:pPr>
        <w:ind w:left="2586" w:hanging="720"/>
      </w:pPr>
      <w:rPr>
        <w:rFonts w:cs="Times New Roman" w:hint="default"/>
      </w:rPr>
    </w:lvl>
    <w:lvl w:ilvl="4">
      <w:start w:val="1"/>
      <w:numFmt w:val="decimal"/>
      <w:lvlText w:val="%1.%2.%3.%4.%5"/>
      <w:lvlJc w:val="left"/>
      <w:pPr>
        <w:ind w:left="3568" w:hanging="1080"/>
      </w:pPr>
      <w:rPr>
        <w:rFonts w:cs="Times New Roman" w:hint="default"/>
      </w:rPr>
    </w:lvl>
    <w:lvl w:ilvl="5">
      <w:start w:val="1"/>
      <w:numFmt w:val="decimal"/>
      <w:lvlText w:val="%1.%2.%3.%4.%5.%6"/>
      <w:lvlJc w:val="left"/>
      <w:pPr>
        <w:ind w:left="4190" w:hanging="1080"/>
      </w:pPr>
      <w:rPr>
        <w:rFonts w:cs="Times New Roman" w:hint="default"/>
      </w:rPr>
    </w:lvl>
    <w:lvl w:ilvl="6">
      <w:start w:val="1"/>
      <w:numFmt w:val="decimal"/>
      <w:lvlText w:val="%1.%2.%3.%4.%5.%6.%7"/>
      <w:lvlJc w:val="left"/>
      <w:pPr>
        <w:ind w:left="5172" w:hanging="1440"/>
      </w:pPr>
      <w:rPr>
        <w:rFonts w:cs="Times New Roman" w:hint="default"/>
      </w:rPr>
    </w:lvl>
    <w:lvl w:ilvl="7">
      <w:start w:val="1"/>
      <w:numFmt w:val="decimal"/>
      <w:lvlText w:val="%1.%2.%3.%4.%5.%6.%7.%8"/>
      <w:lvlJc w:val="left"/>
      <w:pPr>
        <w:ind w:left="5794" w:hanging="1440"/>
      </w:pPr>
      <w:rPr>
        <w:rFonts w:cs="Times New Roman" w:hint="default"/>
      </w:rPr>
    </w:lvl>
    <w:lvl w:ilvl="8">
      <w:start w:val="1"/>
      <w:numFmt w:val="decimal"/>
      <w:lvlText w:val="%1.%2.%3.%4.%5.%6.%7.%8.%9"/>
      <w:lvlJc w:val="left"/>
      <w:pPr>
        <w:ind w:left="6776" w:hanging="1800"/>
      </w:pPr>
      <w:rPr>
        <w:rFonts w:cs="Times New Roman" w:hint="default"/>
      </w:rPr>
    </w:lvl>
  </w:abstractNum>
  <w:abstractNum w:abstractNumId="35" w15:restartNumberingAfterBreak="0">
    <w:nsid w:val="664A68DA"/>
    <w:multiLevelType w:val="multilevel"/>
    <w:tmpl w:val="8BF6E358"/>
    <w:lvl w:ilvl="0">
      <w:start w:val="11"/>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6E7C61AC"/>
    <w:multiLevelType w:val="hybridMultilevel"/>
    <w:tmpl w:val="B372D2A6"/>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5E3DFD"/>
    <w:multiLevelType w:val="hybridMultilevel"/>
    <w:tmpl w:val="CB32EEE6"/>
    <w:lvl w:ilvl="0" w:tplc="ED440A1A">
      <w:start w:val="1"/>
      <w:numFmt w:val="decimal"/>
      <w:lvlText w:val="%1."/>
      <w:lvlJc w:val="left"/>
      <w:pPr>
        <w:ind w:left="720" w:hanging="360"/>
      </w:pPr>
      <w:rPr>
        <w:rFonts w:asciiTheme="minorHAnsi" w:hAnsiTheme="minorHAnsi"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9A7FFB"/>
    <w:multiLevelType w:val="multilevel"/>
    <w:tmpl w:val="075C92A8"/>
    <w:lvl w:ilvl="0">
      <w:start w:val="1"/>
      <w:numFmt w:val="decimal"/>
      <w:lvlText w:val="%1"/>
      <w:lvlJc w:val="left"/>
      <w:pPr>
        <w:ind w:left="600" w:hanging="600"/>
      </w:pPr>
      <w:rPr>
        <w:rFonts w:cs="Times New Roman" w:hint="default"/>
        <w:color w:val="000000"/>
      </w:rPr>
    </w:lvl>
    <w:lvl w:ilvl="1">
      <w:start w:val="2"/>
      <w:numFmt w:val="decimal"/>
      <w:lvlText w:val="%1.%2"/>
      <w:lvlJc w:val="left"/>
      <w:pPr>
        <w:ind w:left="720" w:hanging="720"/>
      </w:pPr>
      <w:rPr>
        <w:rFonts w:cs="Times New Roman" w:hint="default"/>
        <w:color w:val="000000"/>
      </w:rPr>
    </w:lvl>
    <w:lvl w:ilvl="2">
      <w:start w:val="2"/>
      <w:numFmt w:val="decimal"/>
      <w:lvlText w:val="%1.%2.%3"/>
      <w:lvlJc w:val="left"/>
      <w:pPr>
        <w:ind w:left="1080" w:hanging="108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160" w:hanging="2160"/>
      </w:pPr>
      <w:rPr>
        <w:rFonts w:cs="Times New Roman" w:hint="default"/>
        <w:color w:val="000000"/>
      </w:rPr>
    </w:lvl>
    <w:lvl w:ilvl="8">
      <w:start w:val="1"/>
      <w:numFmt w:val="decimal"/>
      <w:lvlText w:val="%1.%2.%3.%4.%5.%6.%7.%8.%9"/>
      <w:lvlJc w:val="left"/>
      <w:pPr>
        <w:ind w:left="2520" w:hanging="2520"/>
      </w:pPr>
      <w:rPr>
        <w:rFonts w:cs="Times New Roman" w:hint="default"/>
        <w:color w:val="000000"/>
      </w:rPr>
    </w:lvl>
  </w:abstractNum>
  <w:abstractNum w:abstractNumId="39" w15:restartNumberingAfterBreak="0">
    <w:nsid w:val="792A0E5E"/>
    <w:multiLevelType w:val="hybridMultilevel"/>
    <w:tmpl w:val="C9765748"/>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335771"/>
    <w:multiLevelType w:val="multilevel"/>
    <w:tmpl w:val="B576EAF4"/>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7B11072D"/>
    <w:multiLevelType w:val="multilevel"/>
    <w:tmpl w:val="CEFAF80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7B6A67E0"/>
    <w:multiLevelType w:val="multilevel"/>
    <w:tmpl w:val="70FE1DA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763F29"/>
    <w:multiLevelType w:val="hybridMultilevel"/>
    <w:tmpl w:val="9CCCBBFC"/>
    <w:lvl w:ilvl="0" w:tplc="04190001">
      <w:start w:val="1"/>
      <w:numFmt w:val="bullet"/>
      <w:lvlText w:val=""/>
      <w:lvlJc w:val="left"/>
      <w:pPr>
        <w:tabs>
          <w:tab w:val="num" w:pos="-180"/>
        </w:tabs>
        <w:ind w:left="-180" w:hanging="360"/>
      </w:pPr>
      <w:rPr>
        <w:rFonts w:ascii="Symbol" w:hAnsi="Symbol" w:hint="default"/>
      </w:rPr>
    </w:lvl>
    <w:lvl w:ilvl="1" w:tplc="79DA026E">
      <w:numFmt w:val="bullet"/>
      <w:lvlText w:val="-"/>
      <w:lvlJc w:val="left"/>
      <w:pPr>
        <w:tabs>
          <w:tab w:val="num" w:pos="540"/>
        </w:tabs>
        <w:ind w:left="5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3"/>
  </w:num>
  <w:num w:numId="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28"/>
  </w:num>
  <w:num w:numId="5">
    <w:abstractNumId w:val="37"/>
  </w:num>
  <w:num w:numId="6">
    <w:abstractNumId w:val="27"/>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3"/>
  </w:num>
  <w:num w:numId="10">
    <w:abstractNumId w:val="2"/>
  </w:num>
  <w:num w:numId="11">
    <w:abstractNumId w:val="1"/>
  </w:num>
  <w:num w:numId="12">
    <w:abstractNumId w:val="4"/>
  </w:num>
  <w:num w:numId="13">
    <w:abstractNumId w:val="42"/>
  </w:num>
  <w:num w:numId="14">
    <w:abstractNumId w:val="0"/>
  </w:num>
  <w:num w:numId="15">
    <w:abstractNumId w:val="25"/>
  </w:num>
  <w:num w:numId="16">
    <w:abstractNumId w:val="15"/>
  </w:num>
  <w:num w:numId="17">
    <w:abstractNumId w:val="3"/>
  </w:num>
  <w:num w:numId="18">
    <w:abstractNumId w:val="29"/>
  </w:num>
  <w:num w:numId="19">
    <w:abstractNumId w:val="10"/>
  </w:num>
  <w:num w:numId="20">
    <w:abstractNumId w:val="7"/>
  </w:num>
  <w:num w:numId="21">
    <w:abstractNumId w:val="41"/>
  </w:num>
  <w:num w:numId="22">
    <w:abstractNumId w:val="14"/>
  </w:num>
  <w:num w:numId="23">
    <w:abstractNumId w:val="9"/>
  </w:num>
  <w:num w:numId="24">
    <w:abstractNumId w:val="30"/>
  </w:num>
  <w:num w:numId="25">
    <w:abstractNumId w:val="40"/>
  </w:num>
  <w:num w:numId="26">
    <w:abstractNumId w:val="16"/>
  </w:num>
  <w:num w:numId="27">
    <w:abstractNumId w:val="21"/>
  </w:num>
  <w:num w:numId="28">
    <w:abstractNumId w:val="32"/>
  </w:num>
  <w:num w:numId="29">
    <w:abstractNumId w:val="35"/>
  </w:num>
  <w:num w:numId="30">
    <w:abstractNumId w:val="18"/>
  </w:num>
  <w:num w:numId="31">
    <w:abstractNumId w:val="24"/>
  </w:num>
  <w:num w:numId="32">
    <w:abstractNumId w:val="5"/>
  </w:num>
  <w:num w:numId="33">
    <w:abstractNumId w:val="31"/>
  </w:num>
  <w:num w:numId="34">
    <w:abstractNumId w:val="38"/>
  </w:num>
  <w:num w:numId="35">
    <w:abstractNumId w:val="12"/>
  </w:num>
  <w:num w:numId="36">
    <w:abstractNumId w:val="20"/>
  </w:num>
  <w:num w:numId="37">
    <w:abstractNumId w:val="11"/>
  </w:num>
  <w:num w:numId="38">
    <w:abstractNumId w:val="26"/>
  </w:num>
  <w:num w:numId="39">
    <w:abstractNumId w:val="13"/>
  </w:num>
  <w:num w:numId="40">
    <w:abstractNumId w:val="36"/>
  </w:num>
  <w:num w:numId="41">
    <w:abstractNumId w:val="39"/>
  </w:num>
  <w:num w:numId="42">
    <w:abstractNumId w:val="8"/>
  </w:num>
  <w:num w:numId="43">
    <w:abstractNumId w:val="34"/>
  </w:num>
  <w:num w:numId="44">
    <w:abstractNumId w:val="17"/>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C38"/>
    <w:rsid w:val="00013202"/>
    <w:rsid w:val="000200A7"/>
    <w:rsid w:val="00032FC9"/>
    <w:rsid w:val="000D58D2"/>
    <w:rsid w:val="000E6AC8"/>
    <w:rsid w:val="00262CD2"/>
    <w:rsid w:val="00294736"/>
    <w:rsid w:val="00360C4A"/>
    <w:rsid w:val="003634BE"/>
    <w:rsid w:val="003E037A"/>
    <w:rsid w:val="0041010E"/>
    <w:rsid w:val="004457CE"/>
    <w:rsid w:val="004B2B72"/>
    <w:rsid w:val="004E40F6"/>
    <w:rsid w:val="00556FD3"/>
    <w:rsid w:val="00585204"/>
    <w:rsid w:val="006F2019"/>
    <w:rsid w:val="00745598"/>
    <w:rsid w:val="00844D2F"/>
    <w:rsid w:val="00847266"/>
    <w:rsid w:val="00AE5DA8"/>
    <w:rsid w:val="00B37A7F"/>
    <w:rsid w:val="00B477B9"/>
    <w:rsid w:val="00B47FF4"/>
    <w:rsid w:val="00BB5C8C"/>
    <w:rsid w:val="00BF3CD3"/>
    <w:rsid w:val="00C93C38"/>
    <w:rsid w:val="00DE21DC"/>
    <w:rsid w:val="00E04248"/>
    <w:rsid w:val="00E62D93"/>
    <w:rsid w:val="00EE0B7B"/>
    <w:rsid w:val="00FA5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4926"/>
  <w15:docId w15:val="{6C2CDDAA-D86C-494C-AEA2-C61AE7E9B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D2F"/>
  </w:style>
  <w:style w:type="paragraph" w:styleId="1">
    <w:name w:val="heading 1"/>
    <w:basedOn w:val="a"/>
    <w:next w:val="a"/>
    <w:link w:val="10"/>
    <w:uiPriority w:val="9"/>
    <w:qFormat/>
    <w:rsid w:val="002947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B477B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477B9"/>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477B9"/>
  </w:style>
  <w:style w:type="character" w:customStyle="1" w:styleId="a3">
    <w:name w:val="Заголовок Знак"/>
    <w:aliases w:val="Название Знак Знак Знак Знак"/>
    <w:basedOn w:val="a0"/>
    <w:link w:val="a4"/>
    <w:uiPriority w:val="10"/>
    <w:locked/>
    <w:rsid w:val="00B477B9"/>
    <w:rPr>
      <w:rFonts w:ascii="Times New Roman" w:hAnsi="Times New Roman" w:cs="Times New Roman"/>
      <w:b/>
      <w:sz w:val="24"/>
      <w:szCs w:val="20"/>
    </w:rPr>
  </w:style>
  <w:style w:type="paragraph" w:styleId="a4">
    <w:name w:val="Title"/>
    <w:aliases w:val="Название Знак Знак Знак"/>
    <w:basedOn w:val="a"/>
    <w:link w:val="a3"/>
    <w:uiPriority w:val="10"/>
    <w:qFormat/>
    <w:rsid w:val="00B477B9"/>
    <w:pPr>
      <w:spacing w:after="0" w:line="240" w:lineRule="auto"/>
      <w:jc w:val="center"/>
    </w:pPr>
    <w:rPr>
      <w:rFonts w:ascii="Times New Roman" w:hAnsi="Times New Roman" w:cs="Times New Roman"/>
      <w:b/>
      <w:sz w:val="24"/>
      <w:szCs w:val="20"/>
    </w:rPr>
  </w:style>
  <w:style w:type="character" w:customStyle="1" w:styleId="12">
    <w:name w:val="Название Знак1"/>
    <w:aliases w:val="Название Знак Знак Знак Знак1"/>
    <w:basedOn w:val="a0"/>
    <w:uiPriority w:val="10"/>
    <w:rsid w:val="00B477B9"/>
    <w:rPr>
      <w:rFonts w:asciiTheme="majorHAnsi" w:eastAsiaTheme="majorEastAsia" w:hAnsiTheme="majorHAnsi" w:cstheme="majorBidi"/>
      <w:color w:val="17365D" w:themeColor="text2" w:themeShade="BF"/>
      <w:spacing w:val="5"/>
      <w:kern w:val="28"/>
      <w:sz w:val="52"/>
      <w:szCs w:val="52"/>
    </w:rPr>
  </w:style>
  <w:style w:type="paragraph" w:styleId="a5">
    <w:name w:val="Body Text"/>
    <w:basedOn w:val="a"/>
    <w:link w:val="a6"/>
    <w:uiPriority w:val="99"/>
    <w:semiHidden/>
    <w:unhideWhenUsed/>
    <w:rsid w:val="00B477B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B477B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477B9"/>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B477B9"/>
    <w:rPr>
      <w:rFonts w:ascii="Tahoma" w:eastAsiaTheme="minorEastAsia" w:hAnsi="Tahoma" w:cs="Tahoma"/>
      <w:sz w:val="16"/>
      <w:szCs w:val="16"/>
      <w:lang w:eastAsia="ru-RU"/>
    </w:rPr>
  </w:style>
  <w:style w:type="paragraph" w:styleId="a9">
    <w:name w:val="No Spacing"/>
    <w:uiPriority w:val="1"/>
    <w:qFormat/>
    <w:rsid w:val="00B477B9"/>
    <w:pPr>
      <w:spacing w:after="0" w:line="240" w:lineRule="auto"/>
    </w:pPr>
    <w:rPr>
      <w:rFonts w:ascii="Calibri" w:eastAsia="Times New Roman" w:hAnsi="Calibri" w:cs="Times New Roman"/>
      <w:lang w:eastAsia="ru-RU"/>
    </w:rPr>
  </w:style>
  <w:style w:type="paragraph" w:styleId="aa">
    <w:name w:val="List Paragraph"/>
    <w:aliases w:val="Содержание. 2 уровень"/>
    <w:basedOn w:val="a"/>
    <w:link w:val="ab"/>
    <w:uiPriority w:val="1"/>
    <w:qFormat/>
    <w:rsid w:val="00B47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ubtle Emphasis"/>
    <w:basedOn w:val="a0"/>
    <w:uiPriority w:val="19"/>
    <w:qFormat/>
    <w:rsid w:val="00B477B9"/>
    <w:rPr>
      <w:rFonts w:ascii="Times New Roman" w:hAnsi="Times New Roman" w:cs="Times New Roman" w:hint="default"/>
      <w:b/>
      <w:bCs w:val="0"/>
      <w:iCs/>
      <w:color w:val="000000"/>
      <w:sz w:val="28"/>
    </w:rPr>
  </w:style>
  <w:style w:type="paragraph" w:customStyle="1" w:styleId="Style15">
    <w:name w:val="Style15"/>
    <w:basedOn w:val="a"/>
    <w:rsid w:val="004E40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4E40F6"/>
    <w:rPr>
      <w:rFonts w:ascii="Times New Roman" w:hAnsi="Times New Roman" w:cs="Times New Roman"/>
      <w:b/>
      <w:bCs/>
      <w:sz w:val="22"/>
      <w:szCs w:val="22"/>
    </w:rPr>
  </w:style>
  <w:style w:type="paragraph" w:customStyle="1" w:styleId="ConsPlusNormal">
    <w:name w:val="ConsPlusNormal"/>
    <w:uiPriority w:val="99"/>
    <w:qFormat/>
    <w:rsid w:val="00BB5C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d">
    <w:name w:val="Hyperlink"/>
    <w:basedOn w:val="a0"/>
    <w:uiPriority w:val="99"/>
    <w:semiHidden/>
    <w:unhideWhenUsed/>
    <w:rsid w:val="00BB5C8C"/>
    <w:rPr>
      <w:color w:val="0000FF"/>
      <w:u w:val="single"/>
    </w:rPr>
  </w:style>
  <w:style w:type="character" w:customStyle="1" w:styleId="10">
    <w:name w:val="Заголовок 1 Знак"/>
    <w:basedOn w:val="a0"/>
    <w:link w:val="1"/>
    <w:uiPriority w:val="9"/>
    <w:rsid w:val="00294736"/>
    <w:rPr>
      <w:rFonts w:asciiTheme="majorHAnsi" w:eastAsiaTheme="majorEastAsia" w:hAnsiTheme="majorHAnsi" w:cstheme="majorBidi"/>
      <w:color w:val="365F91" w:themeColor="accent1" w:themeShade="BF"/>
      <w:sz w:val="32"/>
      <w:szCs w:val="32"/>
    </w:rPr>
  </w:style>
  <w:style w:type="table" w:styleId="ae">
    <w:name w:val="Table Grid"/>
    <w:basedOn w:val="a1"/>
    <w:uiPriority w:val="39"/>
    <w:rsid w:val="0029473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Содержание. 2 уровень Знак"/>
    <w:link w:val="aa"/>
    <w:uiPriority w:val="1"/>
    <w:locked/>
    <w:rsid w:val="00294736"/>
    <w:rPr>
      <w:rFonts w:ascii="Times New Roman" w:eastAsia="Times New Roman" w:hAnsi="Times New Roman" w:cs="Times New Roman"/>
      <w:sz w:val="24"/>
      <w:szCs w:val="24"/>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294736"/>
    <w:pPr>
      <w:spacing w:after="0" w:line="240" w:lineRule="auto"/>
    </w:pPr>
    <w:rPr>
      <w:rFonts w:ascii="Times New Roman" w:eastAsia="Times New Roman" w:hAnsi="Times New Roman" w:cs="Times New Roman"/>
      <w:sz w:val="20"/>
      <w:szCs w:val="20"/>
      <w:lang w:val="en-US"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294736"/>
    <w:rPr>
      <w:rFonts w:ascii="Times New Roman" w:eastAsia="Times New Roman"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64722">
      <w:bodyDiv w:val="1"/>
      <w:marLeft w:val="0"/>
      <w:marRight w:val="0"/>
      <w:marTop w:val="0"/>
      <w:marBottom w:val="0"/>
      <w:divBdr>
        <w:top w:val="none" w:sz="0" w:space="0" w:color="auto"/>
        <w:left w:val="none" w:sz="0" w:space="0" w:color="auto"/>
        <w:bottom w:val="none" w:sz="0" w:space="0" w:color="auto"/>
        <w:right w:val="none" w:sz="0" w:space="0" w:color="auto"/>
      </w:divBdr>
    </w:div>
    <w:div w:id="7319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28</Pages>
  <Words>7175</Words>
  <Characters>40898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Сергей Банцекин</cp:lastModifiedBy>
  <cp:revision>8</cp:revision>
  <dcterms:created xsi:type="dcterms:W3CDTF">2017-03-07T19:03:00Z</dcterms:created>
  <dcterms:modified xsi:type="dcterms:W3CDTF">2023-08-23T10:39:00Z</dcterms:modified>
</cp:coreProperties>
</file>